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AE" w:rsidRPr="00D92210" w:rsidRDefault="007862AE" w:rsidP="007862AE">
      <w:pPr>
        <w:shd w:val="clear" w:color="auto" w:fill="F2F2F2"/>
        <w:spacing w:after="0" w:line="240" w:lineRule="auto"/>
        <w:jc w:val="center"/>
        <w:rPr>
          <w:rFonts w:ascii="Arial" w:eastAsia="Times New Roman" w:hAnsi="Arial" w:cs="Arial"/>
          <w:color w:val="333333"/>
          <w:sz w:val="18"/>
          <w:szCs w:val="18"/>
          <w:lang w:eastAsia="ru-RU"/>
        </w:rPr>
      </w:pPr>
      <w:r w:rsidRPr="00D92210">
        <w:rPr>
          <w:rFonts w:ascii="Arial" w:eastAsia="Times New Roman" w:hAnsi="Arial" w:cs="Arial"/>
          <w:b/>
          <w:bCs/>
          <w:color w:val="333333"/>
          <w:sz w:val="33"/>
          <w:szCs w:val="33"/>
          <w:lang w:eastAsia="ru-RU"/>
        </w:rPr>
        <w:t>Техника чтения в начальной школе по ФГОС</w:t>
      </w: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color w:val="333333"/>
          <w:sz w:val="18"/>
          <w:szCs w:val="18"/>
          <w:shd w:val="clear" w:color="auto" w:fill="F2F2F2"/>
          <w:lang w:eastAsia="ru-RU"/>
        </w:rPr>
        <w:t> </w:t>
      </w:r>
    </w:p>
    <w:p w:rsidR="00D92210" w:rsidRDefault="007862AE" w:rsidP="007862AE">
      <w:pPr>
        <w:spacing w:after="0" w:line="240" w:lineRule="auto"/>
        <w:rPr>
          <w:rFonts w:ascii="Arial" w:eastAsia="Times New Roman" w:hAnsi="Arial" w:cs="Arial"/>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 </w:t>
      </w:r>
      <w:r w:rsidRPr="00D92210">
        <w:rPr>
          <w:rFonts w:ascii="Arial" w:eastAsia="Times New Roman" w:hAnsi="Arial" w:cs="Arial"/>
          <w:color w:val="333333"/>
          <w:sz w:val="24"/>
          <w:szCs w:val="24"/>
          <w:shd w:val="clear" w:color="auto" w:fill="F2F2F2"/>
          <w:lang w:eastAsia="ru-RU"/>
        </w:rPr>
        <w:br/>
        <w:t>Умение читать — один из самых важных навыков, способствующих успешному усвоению знаний. На первой ступени обучения технике чтения уделяется довольно много внимания. Это не удивительно, ведь именно в этот период и формируется темп чтения. Особенно тщательно техника чтения отслеживается в 1 классе. В этот период чтение выступает объектом усвоения.</w:t>
      </w:r>
      <w:r w:rsidRPr="00D92210">
        <w:rPr>
          <w:rFonts w:ascii="Arial" w:eastAsia="Times New Roman" w:hAnsi="Arial" w:cs="Arial"/>
          <w:color w:val="333333"/>
          <w:sz w:val="24"/>
          <w:szCs w:val="24"/>
          <w:shd w:val="clear" w:color="auto" w:fill="F2F2F2"/>
          <w:lang w:eastAsia="ru-RU"/>
        </w:rPr>
        <w:br/>
        <w:t>По оценкам психологов на успеваемость влияют более 200 факторов. Но оказалось, что фактором номер один является скорость чтения. Действительно, ребенок, который не умеет хорошо читать, испытывает огромные трудности при выполнении любого вида работ, ему зачастую не интересно на уроках, он не усидчив, он не хочет посещать библиотеку, потому что читать книги при низкой технике чтения – это не столько удовольствие, сколько</w:t>
      </w:r>
      <w:r w:rsidR="00D92210">
        <w:rPr>
          <w:rFonts w:ascii="Arial" w:eastAsia="Times New Roman" w:hAnsi="Arial" w:cs="Arial"/>
          <w:color w:val="333333"/>
          <w:sz w:val="24"/>
          <w:szCs w:val="24"/>
          <w:shd w:val="clear" w:color="auto" w:fill="F2F2F2"/>
          <w:lang w:eastAsia="ru-RU"/>
        </w:rPr>
        <w:t xml:space="preserve"> мука. Это прописная истина. </w:t>
      </w:r>
    </w:p>
    <w:p w:rsidR="00D92210" w:rsidRDefault="00D92210" w:rsidP="007862AE">
      <w:pPr>
        <w:spacing w:after="0" w:line="240" w:lineRule="auto"/>
        <w:rPr>
          <w:rFonts w:ascii="Arial" w:eastAsia="Times New Roman" w:hAnsi="Arial" w:cs="Arial"/>
          <w:b/>
          <w:bCs/>
          <w:color w:val="333333"/>
          <w:sz w:val="24"/>
          <w:szCs w:val="24"/>
          <w:shd w:val="clear" w:color="auto" w:fill="F2F2F2"/>
          <w:lang w:eastAsia="ru-RU"/>
        </w:rPr>
      </w:pP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b/>
          <w:bCs/>
          <w:color w:val="333333"/>
          <w:sz w:val="24"/>
          <w:szCs w:val="24"/>
          <w:shd w:val="clear" w:color="auto" w:fill="F2F2F2"/>
          <w:lang w:eastAsia="ru-RU"/>
        </w:rPr>
        <w:t>Как проверить технику чтения?</w:t>
      </w:r>
      <w:r w:rsidRPr="00D92210">
        <w:rPr>
          <w:rFonts w:ascii="Arial" w:eastAsia="Times New Roman" w:hAnsi="Arial" w:cs="Arial"/>
          <w:color w:val="333333"/>
          <w:sz w:val="24"/>
          <w:szCs w:val="24"/>
          <w:shd w:val="clear" w:color="auto" w:fill="F2F2F2"/>
          <w:lang w:eastAsia="ru-RU"/>
        </w:rPr>
        <w:br/>
        <w:t>Техника чтения включает в себя несколько элементов, а именно:</w:t>
      </w:r>
    </w:p>
    <w:p w:rsidR="007862AE" w:rsidRPr="00D92210" w:rsidRDefault="007862AE" w:rsidP="007862AE">
      <w:pPr>
        <w:numPr>
          <w:ilvl w:val="0"/>
          <w:numId w:val="1"/>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осознанность чтения (понимание ребенком того, о чем прочитал);</w:t>
      </w:r>
    </w:p>
    <w:p w:rsidR="007862AE" w:rsidRPr="00D92210" w:rsidRDefault="007862AE" w:rsidP="007862AE">
      <w:pPr>
        <w:numPr>
          <w:ilvl w:val="0"/>
          <w:numId w:val="1"/>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скорость чтения (характеризуется количеством слов, прочитанных за определенный промежуток времени);</w:t>
      </w:r>
    </w:p>
    <w:p w:rsidR="007862AE" w:rsidRPr="00D92210" w:rsidRDefault="007862AE" w:rsidP="007862AE">
      <w:pPr>
        <w:numPr>
          <w:ilvl w:val="0"/>
          <w:numId w:val="1"/>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способ чтения (читает ребенок по слогам или целыми словами);</w:t>
      </w:r>
    </w:p>
    <w:p w:rsidR="007862AE" w:rsidRPr="00D92210" w:rsidRDefault="007862AE" w:rsidP="007862AE">
      <w:pPr>
        <w:numPr>
          <w:ilvl w:val="0"/>
          <w:numId w:val="1"/>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выразительность чтения (проявляется в использовании пауз, нахождении нужной интонации, верной постановке ударения);</w:t>
      </w:r>
    </w:p>
    <w:p w:rsidR="007862AE" w:rsidRPr="00D92210" w:rsidRDefault="007862AE" w:rsidP="007862AE">
      <w:pPr>
        <w:numPr>
          <w:ilvl w:val="0"/>
          <w:numId w:val="1"/>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правильность чтения (выражается в том, что ученик избегает, или наоборот, допускает ошибки).</w:t>
      </w: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color w:val="333333"/>
          <w:sz w:val="24"/>
          <w:szCs w:val="24"/>
          <w:shd w:val="clear" w:color="auto" w:fill="F2F2F2"/>
          <w:lang w:eastAsia="ru-RU"/>
        </w:rPr>
        <w:t>Так, скорость чтения представляет собой лишь отдельную составляющую техники чтения.</w:t>
      </w:r>
      <w:r w:rsidRPr="00D92210">
        <w:rPr>
          <w:rFonts w:ascii="Arial" w:eastAsia="Times New Roman" w:hAnsi="Arial" w:cs="Arial"/>
          <w:color w:val="333333"/>
          <w:sz w:val="24"/>
          <w:szCs w:val="24"/>
          <w:shd w:val="clear" w:color="auto" w:fill="F2F2F2"/>
          <w:lang w:eastAsia="ru-RU"/>
        </w:rPr>
        <w:br/>
        <w:t>Одним из вопросов, интересующих родителей является: зачем проверять технику чтения у детей? Технику чтения в начальных классах нужно проверять более двух раз в год. Делать это следует для того, чтобы следить за динамикой формирования навыка чтения — такова цель проверки техники чтения.</w:t>
      </w:r>
      <w:r w:rsidRPr="00D92210">
        <w:rPr>
          <w:rFonts w:ascii="Arial" w:eastAsia="Times New Roman" w:hAnsi="Arial" w:cs="Arial"/>
          <w:color w:val="333333"/>
          <w:sz w:val="24"/>
          <w:szCs w:val="24"/>
          <w:shd w:val="clear" w:color="auto" w:fill="F2F2F2"/>
          <w:lang w:eastAsia="ru-RU"/>
        </w:rPr>
        <w:br/>
      </w:r>
      <w:r w:rsidRPr="00D92210">
        <w:rPr>
          <w:rFonts w:ascii="Arial" w:eastAsia="Times New Roman" w:hAnsi="Arial" w:cs="Arial"/>
          <w:b/>
          <w:bCs/>
          <w:color w:val="333333"/>
          <w:sz w:val="24"/>
          <w:szCs w:val="24"/>
          <w:shd w:val="clear" w:color="auto" w:fill="F2F2F2"/>
          <w:lang w:eastAsia="ru-RU"/>
        </w:rPr>
        <w:t>Как выбрать текст для проверки техники чтения? </w:t>
      </w:r>
    </w:p>
    <w:p w:rsidR="007862AE" w:rsidRPr="00D92210" w:rsidRDefault="007862AE" w:rsidP="007862AE">
      <w:pPr>
        <w:numPr>
          <w:ilvl w:val="0"/>
          <w:numId w:val="2"/>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Для проверки техники чтения, подбираются специальные тексты, согласно рекомендациям методистов. Текст должен быть незнаком ребенку, но понятен. Предложения должны быть короткими, без каких-либо усложняющих конструкций или знаков.</w:t>
      </w:r>
    </w:p>
    <w:p w:rsidR="007862AE" w:rsidRPr="00D92210" w:rsidRDefault="007862AE" w:rsidP="007862AE">
      <w:pPr>
        <w:numPr>
          <w:ilvl w:val="0"/>
          <w:numId w:val="2"/>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Лучше, если текст для проверки чтения будет без иллюстраций и диалогов, чтобы дети во время чтения не отвлекались.</w:t>
      </w:r>
    </w:p>
    <w:p w:rsidR="007862AE" w:rsidRPr="00D92210" w:rsidRDefault="007862AE" w:rsidP="007862AE">
      <w:pPr>
        <w:numPr>
          <w:ilvl w:val="0"/>
          <w:numId w:val="2"/>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Текст должен быть размещен на одной странице.</w:t>
      </w: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color w:val="333333"/>
          <w:sz w:val="24"/>
          <w:szCs w:val="24"/>
          <w:shd w:val="clear" w:color="auto" w:fill="F2F2F2"/>
          <w:lang w:eastAsia="ru-RU"/>
        </w:rPr>
        <w:t>Перед началом проверки следует настроить ребенка на спокойное чтение, чтобы он не волновался и не переживал. Во время чтения текста, нельзя прерывать ребенка, исправлять ошибки. После завершения чтения, нужно вернуться к тем словам, которые вызвали затруднение или были прочитаны неправильно и попросить ребенка снова их прочитать. В процессе чтения первоклассник должен следить по тексту пальцем, чтобы не потерять строчку.</w:t>
      </w:r>
      <w:r w:rsidRPr="00D92210">
        <w:rPr>
          <w:rFonts w:ascii="Arial" w:eastAsia="Times New Roman" w:hAnsi="Arial" w:cs="Arial"/>
          <w:color w:val="333333"/>
          <w:sz w:val="24"/>
          <w:szCs w:val="24"/>
          <w:shd w:val="clear" w:color="auto" w:fill="F2F2F2"/>
          <w:lang w:eastAsia="ru-RU"/>
        </w:rPr>
        <w:br/>
      </w:r>
      <w:r w:rsidRPr="00D92210">
        <w:rPr>
          <w:rFonts w:ascii="Arial" w:eastAsia="Times New Roman" w:hAnsi="Arial" w:cs="Arial"/>
          <w:color w:val="333333"/>
          <w:sz w:val="24"/>
          <w:szCs w:val="24"/>
          <w:shd w:val="clear" w:color="auto" w:fill="F2F2F2"/>
          <w:lang w:eastAsia="ru-RU"/>
        </w:rPr>
        <w:lastRenderedPageBreak/>
        <w:t>Для проверки осознанности чтения, необходимо задать несколько вопросов по тексту.</w:t>
      </w:r>
      <w:r w:rsidRPr="00D92210">
        <w:rPr>
          <w:rFonts w:ascii="Arial" w:eastAsia="Times New Roman" w:hAnsi="Arial" w:cs="Arial"/>
          <w:color w:val="333333"/>
          <w:sz w:val="24"/>
          <w:szCs w:val="24"/>
          <w:shd w:val="clear" w:color="auto" w:fill="F2F2F2"/>
          <w:lang w:eastAsia="ru-RU"/>
        </w:rPr>
        <w:br/>
        <w:t>Если ребенок переволновался и во время проверки часто запинается, голос его срывается, то следует перенести проверку техники чтения на другое время и организовать проверку в форме игры.</w:t>
      </w:r>
      <w:r w:rsidRPr="00D92210">
        <w:rPr>
          <w:rFonts w:ascii="Arial" w:eastAsia="Times New Roman" w:hAnsi="Arial" w:cs="Arial"/>
          <w:color w:val="333333"/>
          <w:sz w:val="24"/>
          <w:szCs w:val="24"/>
          <w:shd w:val="clear" w:color="auto" w:fill="F2F2F2"/>
          <w:lang w:eastAsia="ru-RU"/>
        </w:rPr>
        <w:br/>
      </w:r>
      <w:r w:rsidRPr="00D92210">
        <w:rPr>
          <w:rFonts w:ascii="Arial" w:eastAsia="Times New Roman" w:hAnsi="Arial" w:cs="Arial"/>
          <w:b/>
          <w:bCs/>
          <w:color w:val="333333"/>
          <w:sz w:val="24"/>
          <w:szCs w:val="24"/>
          <w:shd w:val="clear" w:color="auto" w:fill="F2F2F2"/>
          <w:lang w:eastAsia="ru-RU"/>
        </w:rPr>
        <w:t>Нормы техники чтения в начальных классах по ФГОС (ориентировочно)</w:t>
      </w:r>
    </w:p>
    <w:p w:rsidR="007862AE" w:rsidRPr="00D92210" w:rsidRDefault="007862AE" w:rsidP="007862AE">
      <w:pPr>
        <w:numPr>
          <w:ilvl w:val="0"/>
          <w:numId w:val="3"/>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Техника чтения в 1 классе</w:t>
      </w: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color w:val="333333"/>
          <w:sz w:val="24"/>
          <w:szCs w:val="24"/>
          <w:shd w:val="clear" w:color="auto" w:fill="F2F2F2"/>
          <w:lang w:eastAsia="ru-RU"/>
        </w:rPr>
        <w:t>В 1 классе техника чтения проверяется особенно тщательно.</w:t>
      </w:r>
      <w:r w:rsidRPr="00D92210">
        <w:rPr>
          <w:rFonts w:ascii="Arial" w:eastAsia="Times New Roman" w:hAnsi="Arial" w:cs="Arial"/>
          <w:color w:val="333333"/>
          <w:sz w:val="24"/>
          <w:szCs w:val="24"/>
          <w:shd w:val="clear" w:color="auto" w:fill="F2F2F2"/>
          <w:lang w:eastAsia="ru-RU"/>
        </w:rPr>
        <w:br/>
      </w:r>
      <w:r w:rsidRPr="00D92210">
        <w:rPr>
          <w:rFonts w:ascii="Arial" w:eastAsia="Times New Roman" w:hAnsi="Arial" w:cs="Arial"/>
          <w:i/>
          <w:iCs/>
          <w:color w:val="333333"/>
          <w:sz w:val="24"/>
          <w:szCs w:val="24"/>
          <w:shd w:val="clear" w:color="auto" w:fill="F2F2F2"/>
          <w:lang w:eastAsia="ru-RU"/>
        </w:rPr>
        <w:t>1 полугодие</w:t>
      </w:r>
      <w:r w:rsidRPr="00D92210">
        <w:rPr>
          <w:rFonts w:ascii="Arial" w:eastAsia="Times New Roman" w:hAnsi="Arial" w:cs="Arial"/>
          <w:color w:val="333333"/>
          <w:sz w:val="24"/>
          <w:szCs w:val="24"/>
          <w:shd w:val="clear" w:color="auto" w:fill="F2F2F2"/>
          <w:lang w:eastAsia="ru-RU"/>
        </w:rPr>
        <w:br/>
        <w:t>Чтение должно быть плавным слоговым, осознанным и правильным, с четким проговариванием слогов и слов.</w:t>
      </w:r>
      <w:r w:rsidRPr="00D92210">
        <w:rPr>
          <w:rFonts w:ascii="Arial" w:eastAsia="Times New Roman" w:hAnsi="Arial" w:cs="Arial"/>
          <w:color w:val="333333"/>
          <w:sz w:val="24"/>
          <w:szCs w:val="24"/>
          <w:shd w:val="clear" w:color="auto" w:fill="F2F2F2"/>
          <w:lang w:eastAsia="ru-RU"/>
        </w:rPr>
        <w:br/>
        <w:t>Темп чтения — 25-30 слов в минуту.</w:t>
      </w:r>
      <w:r w:rsidRPr="00D92210">
        <w:rPr>
          <w:rFonts w:ascii="Arial" w:eastAsia="Times New Roman" w:hAnsi="Arial" w:cs="Arial"/>
          <w:color w:val="333333"/>
          <w:sz w:val="24"/>
          <w:szCs w:val="24"/>
          <w:shd w:val="clear" w:color="auto" w:fill="F2F2F2"/>
          <w:lang w:eastAsia="ru-RU"/>
        </w:rPr>
        <w:br/>
      </w:r>
      <w:r w:rsidRPr="00D92210">
        <w:rPr>
          <w:rFonts w:ascii="Arial" w:eastAsia="Times New Roman" w:hAnsi="Arial" w:cs="Arial"/>
          <w:i/>
          <w:iCs/>
          <w:color w:val="333333"/>
          <w:sz w:val="24"/>
          <w:szCs w:val="24"/>
          <w:shd w:val="clear" w:color="auto" w:fill="F2F2F2"/>
          <w:lang w:eastAsia="ru-RU"/>
        </w:rPr>
        <w:t>2 полугодие</w:t>
      </w:r>
      <w:r w:rsidRPr="00D92210">
        <w:rPr>
          <w:rFonts w:ascii="Arial" w:eastAsia="Times New Roman" w:hAnsi="Arial" w:cs="Arial"/>
          <w:color w:val="333333"/>
          <w:sz w:val="24"/>
          <w:szCs w:val="24"/>
          <w:shd w:val="clear" w:color="auto" w:fill="F2F2F2"/>
          <w:lang w:eastAsia="ru-RU"/>
        </w:rPr>
        <w:br/>
        <w:t>Ребенок читает целыми словами правильно, осознанно. Слова со сложным слоговым строением прочитываются по слогам.</w:t>
      </w:r>
      <w:r w:rsidRPr="00D92210">
        <w:rPr>
          <w:rFonts w:ascii="Arial" w:eastAsia="Times New Roman" w:hAnsi="Arial" w:cs="Arial"/>
          <w:color w:val="333333"/>
          <w:sz w:val="24"/>
          <w:szCs w:val="24"/>
          <w:shd w:val="clear" w:color="auto" w:fill="F2F2F2"/>
          <w:lang w:eastAsia="ru-RU"/>
        </w:rPr>
        <w:br/>
        <w:t>Темп чтения — 30-40 слов в минуту.</w:t>
      </w:r>
    </w:p>
    <w:p w:rsidR="007862AE" w:rsidRPr="00D92210" w:rsidRDefault="007862AE" w:rsidP="007862AE">
      <w:pPr>
        <w:numPr>
          <w:ilvl w:val="0"/>
          <w:numId w:val="4"/>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Техника чтения во 2 классе</w:t>
      </w: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i/>
          <w:iCs/>
          <w:color w:val="333333"/>
          <w:sz w:val="24"/>
          <w:szCs w:val="24"/>
          <w:shd w:val="clear" w:color="auto" w:fill="F2F2F2"/>
          <w:lang w:eastAsia="ru-RU"/>
        </w:rPr>
        <w:t>1 полугодие</w:t>
      </w:r>
      <w:r w:rsidRPr="00D92210">
        <w:rPr>
          <w:rFonts w:ascii="Arial" w:eastAsia="Times New Roman" w:hAnsi="Arial" w:cs="Arial"/>
          <w:color w:val="333333"/>
          <w:sz w:val="24"/>
          <w:szCs w:val="24"/>
          <w:shd w:val="clear" w:color="auto" w:fill="F2F2F2"/>
          <w:lang w:eastAsia="ru-RU"/>
        </w:rPr>
        <w:br/>
        <w:t>Чтение правильное, осознанное, целыми словами. Соблюдается логическое ударение.</w:t>
      </w:r>
      <w:r w:rsidRPr="00D92210">
        <w:rPr>
          <w:rFonts w:ascii="Arial" w:eastAsia="Times New Roman" w:hAnsi="Arial" w:cs="Arial"/>
          <w:color w:val="333333"/>
          <w:sz w:val="24"/>
          <w:szCs w:val="24"/>
          <w:shd w:val="clear" w:color="auto" w:fill="F2F2F2"/>
          <w:lang w:eastAsia="ru-RU"/>
        </w:rPr>
        <w:br/>
        <w:t>Темп чтения — 40-50 слов в минуту.</w:t>
      </w:r>
      <w:r w:rsidRPr="00D92210">
        <w:rPr>
          <w:rFonts w:ascii="Arial" w:eastAsia="Times New Roman" w:hAnsi="Arial" w:cs="Arial"/>
          <w:color w:val="333333"/>
          <w:sz w:val="24"/>
          <w:szCs w:val="24"/>
          <w:shd w:val="clear" w:color="auto" w:fill="F2F2F2"/>
          <w:lang w:eastAsia="ru-RU"/>
        </w:rPr>
        <w:br/>
      </w:r>
      <w:r w:rsidRPr="00D92210">
        <w:rPr>
          <w:rFonts w:ascii="Arial" w:eastAsia="Times New Roman" w:hAnsi="Arial" w:cs="Arial"/>
          <w:i/>
          <w:iCs/>
          <w:color w:val="333333"/>
          <w:sz w:val="24"/>
          <w:szCs w:val="24"/>
          <w:shd w:val="clear" w:color="auto" w:fill="F2F2F2"/>
          <w:lang w:eastAsia="ru-RU"/>
        </w:rPr>
        <w:t>2 полугодие</w:t>
      </w:r>
      <w:r w:rsidRPr="00D92210">
        <w:rPr>
          <w:rFonts w:ascii="Arial" w:eastAsia="Times New Roman" w:hAnsi="Arial" w:cs="Arial"/>
          <w:color w:val="333333"/>
          <w:sz w:val="24"/>
          <w:szCs w:val="24"/>
          <w:shd w:val="clear" w:color="auto" w:fill="F2F2F2"/>
          <w:lang w:eastAsia="ru-RU"/>
        </w:rPr>
        <w:br/>
        <w:t>Осмысленное, правильное чтение целыми словами с соблюдением пауз, интонаций и логических ударений.</w:t>
      </w:r>
      <w:r w:rsidRPr="00D92210">
        <w:rPr>
          <w:rFonts w:ascii="Arial" w:eastAsia="Times New Roman" w:hAnsi="Arial" w:cs="Arial"/>
          <w:color w:val="333333"/>
          <w:sz w:val="24"/>
          <w:szCs w:val="24"/>
          <w:shd w:val="clear" w:color="auto" w:fill="F2F2F2"/>
          <w:lang w:eastAsia="ru-RU"/>
        </w:rPr>
        <w:br/>
        <w:t>Темп чтения — 50-60 слов в минуту.</w:t>
      </w:r>
    </w:p>
    <w:p w:rsidR="007862AE" w:rsidRPr="00D92210" w:rsidRDefault="007862AE" w:rsidP="007862AE">
      <w:pPr>
        <w:numPr>
          <w:ilvl w:val="0"/>
          <w:numId w:val="5"/>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Техника чтения в 3 классе</w:t>
      </w: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i/>
          <w:iCs/>
          <w:color w:val="333333"/>
          <w:sz w:val="24"/>
          <w:szCs w:val="24"/>
          <w:shd w:val="clear" w:color="auto" w:fill="F2F2F2"/>
          <w:lang w:eastAsia="ru-RU"/>
        </w:rPr>
        <w:t>1 полугодие</w:t>
      </w:r>
      <w:r w:rsidRPr="00D92210">
        <w:rPr>
          <w:rFonts w:ascii="Arial" w:eastAsia="Times New Roman" w:hAnsi="Arial" w:cs="Arial"/>
          <w:color w:val="333333"/>
          <w:sz w:val="24"/>
          <w:szCs w:val="24"/>
          <w:shd w:val="clear" w:color="auto" w:fill="F2F2F2"/>
          <w:lang w:eastAsia="ru-RU"/>
        </w:rPr>
        <w:br/>
        <w:t>Осознанное, правильное чтение целыми словами. С помощью соблюдаемых пауз и интонаций, школьник выражает понимание смысла прочитанного текста.</w:t>
      </w:r>
      <w:r w:rsidRPr="00D92210">
        <w:rPr>
          <w:rFonts w:ascii="Arial" w:eastAsia="Times New Roman" w:hAnsi="Arial" w:cs="Arial"/>
          <w:color w:val="333333"/>
          <w:sz w:val="24"/>
          <w:szCs w:val="24"/>
          <w:shd w:val="clear" w:color="auto" w:fill="F2F2F2"/>
          <w:lang w:eastAsia="ru-RU"/>
        </w:rPr>
        <w:br/>
        <w:t>Темп чтения — 60-70 слов в минуту.</w:t>
      </w:r>
      <w:r w:rsidRPr="00D92210">
        <w:rPr>
          <w:rFonts w:ascii="Arial" w:eastAsia="Times New Roman" w:hAnsi="Arial" w:cs="Arial"/>
          <w:color w:val="333333"/>
          <w:sz w:val="24"/>
          <w:szCs w:val="24"/>
          <w:shd w:val="clear" w:color="auto" w:fill="F2F2F2"/>
          <w:lang w:eastAsia="ru-RU"/>
        </w:rPr>
        <w:br/>
      </w:r>
      <w:r w:rsidRPr="00D92210">
        <w:rPr>
          <w:rFonts w:ascii="Arial" w:eastAsia="Times New Roman" w:hAnsi="Arial" w:cs="Arial"/>
          <w:i/>
          <w:iCs/>
          <w:color w:val="333333"/>
          <w:sz w:val="24"/>
          <w:szCs w:val="24"/>
          <w:shd w:val="clear" w:color="auto" w:fill="F2F2F2"/>
          <w:lang w:eastAsia="ru-RU"/>
        </w:rPr>
        <w:t>2 полугодие</w:t>
      </w:r>
      <w:r w:rsidRPr="00D92210">
        <w:rPr>
          <w:rFonts w:ascii="Arial" w:eastAsia="Times New Roman" w:hAnsi="Arial" w:cs="Arial"/>
          <w:color w:val="333333"/>
          <w:sz w:val="24"/>
          <w:szCs w:val="24"/>
          <w:shd w:val="clear" w:color="auto" w:fill="F2F2F2"/>
          <w:lang w:eastAsia="ru-RU"/>
        </w:rPr>
        <w:br/>
        <w:t>Осознанное, правильное чтение целыми словами. С помощью соблюдаемых пауз и интонаций, школьник выражает понимание смысла прочитанного текста.</w:t>
      </w:r>
      <w:r w:rsidRPr="00D92210">
        <w:rPr>
          <w:rFonts w:ascii="Arial" w:eastAsia="Times New Roman" w:hAnsi="Arial" w:cs="Arial"/>
          <w:color w:val="333333"/>
          <w:sz w:val="24"/>
          <w:szCs w:val="24"/>
          <w:shd w:val="clear" w:color="auto" w:fill="F2F2F2"/>
          <w:lang w:eastAsia="ru-RU"/>
        </w:rPr>
        <w:br/>
        <w:t>Темп чтения — 70-80 слов в минуту.</w:t>
      </w:r>
    </w:p>
    <w:p w:rsidR="007862AE" w:rsidRPr="00D92210" w:rsidRDefault="007862AE" w:rsidP="007862AE">
      <w:pPr>
        <w:numPr>
          <w:ilvl w:val="0"/>
          <w:numId w:val="6"/>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Техника чтения в 4 классе</w:t>
      </w:r>
    </w:p>
    <w:p w:rsidR="00E47113" w:rsidRDefault="007862AE" w:rsidP="007862AE">
      <w:pPr>
        <w:spacing w:after="0" w:line="240" w:lineRule="auto"/>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i/>
          <w:iCs/>
          <w:color w:val="333333"/>
          <w:sz w:val="24"/>
          <w:szCs w:val="24"/>
          <w:shd w:val="clear" w:color="auto" w:fill="F2F2F2"/>
          <w:lang w:eastAsia="ru-RU"/>
        </w:rPr>
        <w:t>1 полугодие</w:t>
      </w:r>
      <w:r w:rsidRPr="00D92210">
        <w:rPr>
          <w:rFonts w:ascii="Arial" w:eastAsia="Times New Roman" w:hAnsi="Arial" w:cs="Arial"/>
          <w:color w:val="333333"/>
          <w:sz w:val="24"/>
          <w:szCs w:val="24"/>
          <w:shd w:val="clear" w:color="auto" w:fill="F2F2F2"/>
          <w:lang w:eastAsia="ru-RU"/>
        </w:rPr>
        <w:br/>
        <w:t>Осознанное, правильное чтение целыми словами. С помощью соблюдаемых пауз и интонаций, ученик не только выражает понимание смысла текста, но и способен выразить свое отношение к нему.</w:t>
      </w:r>
      <w:r w:rsidRPr="00D92210">
        <w:rPr>
          <w:rFonts w:ascii="Arial" w:eastAsia="Times New Roman" w:hAnsi="Arial" w:cs="Arial"/>
          <w:color w:val="333333"/>
          <w:sz w:val="24"/>
          <w:szCs w:val="24"/>
          <w:shd w:val="clear" w:color="auto" w:fill="F2F2F2"/>
          <w:lang w:eastAsia="ru-RU"/>
        </w:rPr>
        <w:br/>
        <w:t>Темп чтения — 80-90 слов в минуту.</w:t>
      </w:r>
      <w:r w:rsidRPr="00D92210">
        <w:rPr>
          <w:rFonts w:ascii="Arial" w:eastAsia="Times New Roman" w:hAnsi="Arial" w:cs="Arial"/>
          <w:color w:val="333333"/>
          <w:sz w:val="24"/>
          <w:szCs w:val="24"/>
          <w:shd w:val="clear" w:color="auto" w:fill="F2F2F2"/>
          <w:lang w:eastAsia="ru-RU"/>
        </w:rPr>
        <w:br/>
      </w:r>
      <w:r w:rsidRPr="00D92210">
        <w:rPr>
          <w:rFonts w:ascii="Arial" w:eastAsia="Times New Roman" w:hAnsi="Arial" w:cs="Arial"/>
          <w:i/>
          <w:iCs/>
          <w:color w:val="333333"/>
          <w:sz w:val="24"/>
          <w:szCs w:val="24"/>
          <w:shd w:val="clear" w:color="auto" w:fill="F2F2F2"/>
          <w:lang w:eastAsia="ru-RU"/>
        </w:rPr>
        <w:t>2 полугодие</w:t>
      </w:r>
      <w:r w:rsidRPr="00D92210">
        <w:rPr>
          <w:rFonts w:ascii="Arial" w:eastAsia="Times New Roman" w:hAnsi="Arial" w:cs="Arial"/>
          <w:color w:val="333333"/>
          <w:sz w:val="24"/>
          <w:szCs w:val="24"/>
          <w:shd w:val="clear" w:color="auto" w:fill="F2F2F2"/>
          <w:lang w:eastAsia="ru-RU"/>
        </w:rPr>
        <w:br/>
        <w:t xml:space="preserve">Осознанное, правильное чтение целыми словами. С помощью соблюдаемых пауз и интонаций, ученик не только выражает понимание смысла текста, но и способен </w:t>
      </w:r>
      <w:r w:rsidRPr="00D92210">
        <w:rPr>
          <w:rFonts w:ascii="Arial" w:eastAsia="Times New Roman" w:hAnsi="Arial" w:cs="Arial"/>
          <w:color w:val="333333"/>
          <w:sz w:val="24"/>
          <w:szCs w:val="24"/>
          <w:shd w:val="clear" w:color="auto" w:fill="F2F2F2"/>
          <w:lang w:eastAsia="ru-RU"/>
        </w:rPr>
        <w:lastRenderedPageBreak/>
        <w:t>выразить свое отношение к нему.</w:t>
      </w:r>
      <w:r w:rsidRPr="00D92210">
        <w:rPr>
          <w:rFonts w:ascii="Arial" w:eastAsia="Times New Roman" w:hAnsi="Arial" w:cs="Arial"/>
          <w:color w:val="333333"/>
          <w:sz w:val="24"/>
          <w:szCs w:val="24"/>
          <w:shd w:val="clear" w:color="auto" w:fill="F2F2F2"/>
          <w:lang w:eastAsia="ru-RU"/>
        </w:rPr>
        <w:br/>
        <w:t>Темп чтения — 100-120 слов в минуту.</w:t>
      </w:r>
      <w:r w:rsidRPr="00D92210">
        <w:rPr>
          <w:rFonts w:ascii="Arial" w:eastAsia="Times New Roman" w:hAnsi="Arial" w:cs="Arial"/>
          <w:color w:val="333333"/>
          <w:sz w:val="24"/>
          <w:szCs w:val="24"/>
          <w:shd w:val="clear" w:color="auto" w:fill="F2F2F2"/>
          <w:lang w:eastAsia="ru-RU"/>
        </w:rPr>
        <w:br/>
      </w:r>
    </w:p>
    <w:p w:rsidR="00E47113" w:rsidRDefault="007862AE" w:rsidP="007862AE">
      <w:pPr>
        <w:spacing w:after="0" w:line="240" w:lineRule="auto"/>
        <w:rPr>
          <w:rFonts w:ascii="Arial" w:eastAsia="Times New Roman" w:hAnsi="Arial" w:cs="Arial"/>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Оценивание техники чтения по нормативам ФГОС</w:t>
      </w:r>
      <w:r w:rsidRPr="00D92210">
        <w:rPr>
          <w:rFonts w:ascii="Arial" w:eastAsia="Times New Roman" w:hAnsi="Arial" w:cs="Arial"/>
          <w:color w:val="333333"/>
          <w:sz w:val="24"/>
          <w:szCs w:val="24"/>
          <w:shd w:val="clear" w:color="auto" w:fill="F2F2F2"/>
          <w:lang w:eastAsia="ru-RU"/>
        </w:rPr>
        <w:br/>
      </w:r>
    </w:p>
    <w:p w:rsidR="00E47113" w:rsidRDefault="007862AE" w:rsidP="007862AE">
      <w:pPr>
        <w:spacing w:after="0" w:line="240" w:lineRule="auto"/>
        <w:rPr>
          <w:rFonts w:ascii="Arial" w:eastAsia="Times New Roman" w:hAnsi="Arial" w:cs="Arial"/>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Какие ст</w:t>
      </w:r>
      <w:r w:rsidR="00E47113">
        <w:rPr>
          <w:rFonts w:ascii="Arial" w:eastAsia="Times New Roman" w:hAnsi="Arial" w:cs="Arial"/>
          <w:color w:val="333333"/>
          <w:sz w:val="24"/>
          <w:szCs w:val="24"/>
          <w:shd w:val="clear" w:color="auto" w:fill="F2F2F2"/>
          <w:lang w:eastAsia="ru-RU"/>
        </w:rPr>
        <w:t>авить оценки за технику чтения?</w:t>
      </w:r>
    </w:p>
    <w:p w:rsidR="00E47113" w:rsidRDefault="00E47113" w:rsidP="007862AE">
      <w:pPr>
        <w:spacing w:after="0" w:line="240" w:lineRule="auto"/>
        <w:rPr>
          <w:rFonts w:ascii="Arial" w:eastAsia="Times New Roman" w:hAnsi="Arial" w:cs="Arial"/>
          <w:color w:val="333333"/>
          <w:sz w:val="24"/>
          <w:szCs w:val="24"/>
          <w:shd w:val="clear" w:color="auto" w:fill="F2F2F2"/>
          <w:lang w:eastAsia="ru-RU"/>
        </w:rPr>
      </w:pPr>
    </w:p>
    <w:p w:rsidR="007862AE" w:rsidRPr="00E47113" w:rsidRDefault="007862AE" w:rsidP="007862AE">
      <w:pPr>
        <w:spacing w:after="0" w:line="240" w:lineRule="auto"/>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Техника чтения в 1 классе по ФГОС</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907"/>
        <w:gridCol w:w="3075"/>
        <w:gridCol w:w="3435"/>
      </w:tblGrid>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Оценка</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1 полугодие</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2 полугодие</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«Просто чудо!»</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Более 20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Более 40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«Это здорово!»</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16-20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31-40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«Замечательно»</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10-15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25-30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«Эх, маловато»</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Менее 10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Менее 25 слов</w:t>
            </w:r>
          </w:p>
        </w:tc>
      </w:tr>
    </w:tbl>
    <w:p w:rsidR="00E47113" w:rsidRDefault="00E47113" w:rsidP="007862AE">
      <w:pPr>
        <w:spacing w:after="0" w:line="240" w:lineRule="auto"/>
        <w:rPr>
          <w:rFonts w:ascii="Arial" w:eastAsia="Times New Roman" w:hAnsi="Arial" w:cs="Arial"/>
          <w:b/>
          <w:bCs/>
          <w:color w:val="333333"/>
          <w:sz w:val="24"/>
          <w:szCs w:val="24"/>
          <w:shd w:val="clear" w:color="auto" w:fill="F2F2F2"/>
          <w:lang w:eastAsia="ru-RU"/>
        </w:rPr>
      </w:pP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b/>
          <w:bCs/>
          <w:color w:val="333333"/>
          <w:sz w:val="24"/>
          <w:szCs w:val="24"/>
          <w:shd w:val="clear" w:color="auto" w:fill="F2F2F2"/>
          <w:lang w:eastAsia="ru-RU"/>
        </w:rPr>
        <w:t>Техника чтения во 2 классе по ФГОС</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305"/>
        <w:gridCol w:w="3075"/>
        <w:gridCol w:w="3435"/>
      </w:tblGrid>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Оценка</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1 полугодие</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2 полугодие</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«5»</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Более 55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Более 70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«4»</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40-55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55-70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«3»</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25-39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40-54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«2»</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Менее 25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Менее 40 слов</w:t>
            </w:r>
          </w:p>
        </w:tc>
      </w:tr>
    </w:tbl>
    <w:p w:rsidR="00E47113" w:rsidRDefault="00E47113" w:rsidP="007862AE">
      <w:pPr>
        <w:spacing w:after="0" w:line="240" w:lineRule="auto"/>
        <w:rPr>
          <w:rFonts w:ascii="Arial" w:eastAsia="Times New Roman" w:hAnsi="Arial" w:cs="Arial"/>
          <w:b/>
          <w:bCs/>
          <w:color w:val="333333"/>
          <w:sz w:val="24"/>
          <w:szCs w:val="24"/>
          <w:shd w:val="clear" w:color="auto" w:fill="F2F2F2"/>
          <w:lang w:eastAsia="ru-RU"/>
        </w:rPr>
      </w:pP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b/>
          <w:bCs/>
          <w:color w:val="333333"/>
          <w:sz w:val="24"/>
          <w:szCs w:val="24"/>
          <w:shd w:val="clear" w:color="auto" w:fill="F2F2F2"/>
          <w:lang w:eastAsia="ru-RU"/>
        </w:rPr>
        <w:t>Техника чтения в 3 классе по ФГОС</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305"/>
        <w:gridCol w:w="3075"/>
        <w:gridCol w:w="3435"/>
      </w:tblGrid>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Оценка</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1 полугодие</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2 полугодие</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«5»</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Более 75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Более 90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«4»</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60-75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75-90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«3»</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45-59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60-74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«2»</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Менее 45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Менее 60 слов</w:t>
            </w:r>
          </w:p>
        </w:tc>
      </w:tr>
    </w:tbl>
    <w:p w:rsidR="00E47113" w:rsidRDefault="00E47113" w:rsidP="007862AE">
      <w:pPr>
        <w:spacing w:after="0" w:line="240" w:lineRule="auto"/>
        <w:rPr>
          <w:rFonts w:ascii="Arial" w:eastAsia="Times New Roman" w:hAnsi="Arial" w:cs="Arial"/>
          <w:b/>
          <w:bCs/>
          <w:color w:val="333333"/>
          <w:sz w:val="24"/>
          <w:szCs w:val="24"/>
          <w:shd w:val="clear" w:color="auto" w:fill="F2F2F2"/>
          <w:lang w:eastAsia="ru-RU"/>
        </w:rPr>
      </w:pP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b/>
          <w:bCs/>
          <w:color w:val="333333"/>
          <w:sz w:val="24"/>
          <w:szCs w:val="24"/>
          <w:shd w:val="clear" w:color="auto" w:fill="F2F2F2"/>
          <w:lang w:eastAsia="ru-RU"/>
        </w:rPr>
        <w:t>Техника чтения в 4 классе по ФГОС</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305"/>
        <w:gridCol w:w="3075"/>
        <w:gridCol w:w="3435"/>
      </w:tblGrid>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Оценка</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1 полугодие</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b/>
                <w:bCs/>
                <w:color w:val="333333"/>
                <w:sz w:val="24"/>
                <w:szCs w:val="24"/>
                <w:lang w:eastAsia="ru-RU"/>
              </w:rPr>
              <w:t>2 полугодие</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«5»</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Более 100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Более 120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«4»</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85-100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105-120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«3»</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70-84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90-104 слов</w:t>
            </w:r>
          </w:p>
        </w:tc>
      </w:tr>
      <w:tr w:rsidR="007862AE" w:rsidRPr="00D92210" w:rsidTr="007862AE">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«2»</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Менее 70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862AE" w:rsidRPr="00D92210" w:rsidRDefault="007862AE" w:rsidP="007862AE">
            <w:pPr>
              <w:spacing w:after="0" w:line="240" w:lineRule="auto"/>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Менее 90 слов</w:t>
            </w:r>
          </w:p>
        </w:tc>
      </w:tr>
    </w:tbl>
    <w:p w:rsidR="00E47113" w:rsidRDefault="00E47113" w:rsidP="007862AE">
      <w:pPr>
        <w:spacing w:after="0" w:line="240" w:lineRule="auto"/>
        <w:rPr>
          <w:rFonts w:ascii="Arial" w:eastAsia="Times New Roman" w:hAnsi="Arial" w:cs="Arial"/>
          <w:b/>
          <w:bCs/>
          <w:color w:val="333333"/>
          <w:sz w:val="24"/>
          <w:szCs w:val="24"/>
          <w:shd w:val="clear" w:color="auto" w:fill="F2F2F2"/>
          <w:lang w:eastAsia="ru-RU"/>
        </w:rPr>
      </w:pPr>
    </w:p>
    <w:p w:rsidR="00E47113" w:rsidRDefault="007862AE" w:rsidP="007862AE">
      <w:pPr>
        <w:spacing w:after="0" w:line="240" w:lineRule="auto"/>
        <w:rPr>
          <w:rFonts w:ascii="Arial" w:eastAsia="Times New Roman" w:hAnsi="Arial" w:cs="Arial"/>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Как тренировать технику чтения</w:t>
      </w:r>
      <w:r w:rsidRPr="00D92210">
        <w:rPr>
          <w:rFonts w:ascii="Arial" w:eastAsia="Times New Roman" w:hAnsi="Arial" w:cs="Arial"/>
          <w:color w:val="333333"/>
          <w:sz w:val="24"/>
          <w:szCs w:val="24"/>
          <w:shd w:val="clear" w:color="auto" w:fill="F2F2F2"/>
          <w:lang w:eastAsia="ru-RU"/>
        </w:rPr>
        <w:br/>
      </w:r>
    </w:p>
    <w:p w:rsidR="007862AE" w:rsidRPr="00D92210" w:rsidRDefault="007862AE" w:rsidP="007862AE">
      <w:pPr>
        <w:spacing w:after="0" w:line="240" w:lineRule="auto"/>
        <w:rPr>
          <w:rFonts w:ascii="Times New Roman" w:eastAsia="Times New Roman" w:hAnsi="Times New Roman" w:cs="Times New Roman"/>
          <w:sz w:val="24"/>
          <w:szCs w:val="24"/>
          <w:lang w:eastAsia="ru-RU"/>
        </w:rPr>
      </w:pPr>
      <w:r w:rsidRPr="00D92210">
        <w:rPr>
          <w:rFonts w:ascii="Arial" w:eastAsia="Times New Roman" w:hAnsi="Arial" w:cs="Arial"/>
          <w:color w:val="333333"/>
          <w:sz w:val="24"/>
          <w:szCs w:val="24"/>
          <w:shd w:val="clear" w:color="auto" w:fill="F2F2F2"/>
          <w:lang w:eastAsia="ru-RU"/>
        </w:rPr>
        <w:t>Развивать технику чтения можно с помощью специальных игр.</w:t>
      </w:r>
      <w:r w:rsidRPr="00D92210">
        <w:rPr>
          <w:rFonts w:ascii="Arial" w:eastAsia="Times New Roman" w:hAnsi="Arial" w:cs="Arial"/>
          <w:color w:val="333333"/>
          <w:sz w:val="24"/>
          <w:szCs w:val="24"/>
          <w:shd w:val="clear" w:color="auto" w:fill="F2F2F2"/>
          <w:lang w:eastAsia="ru-RU"/>
        </w:rPr>
        <w:br/>
        <w:t>Вот некоторые из них:</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Жужжащее чтение.</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Ежедневное чтение на уроке, когда все ученики читают вполголоса в течение 5 минут.</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Чтение перед сном.</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 xml:space="preserve">Многократное чтение текста. Суть такого упражнения заключается в следующем: ученики читают одновременно текст, но каждый в своем темпе. По истечении минуты учитель останавливает ребят, и они примечают слово, до которого дочитали. Далее педагог просит прочитать детям текст орфографически. Затем, </w:t>
      </w:r>
      <w:r w:rsidRPr="00D92210">
        <w:rPr>
          <w:rFonts w:ascii="Arial" w:eastAsia="Times New Roman" w:hAnsi="Arial" w:cs="Arial"/>
          <w:color w:val="333333"/>
          <w:sz w:val="24"/>
          <w:szCs w:val="24"/>
          <w:lang w:eastAsia="ru-RU"/>
        </w:rPr>
        <w:lastRenderedPageBreak/>
        <w:t>повторное прочтение этого же отрывка предполагает чтение орфоэпическое (как говорим). И снова ребята примечают слово, до которого они дочитали и сравнивают с предыдущим результатом.</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Чтение наоборот. Такой способ предполагает чтение слов не слева направо, а справа налево. Такое чтение полезно, так как регулярно тренирует ребенка в слиянии букв и чтении слов без напряжения.</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Вершки да корешки. Ребятам предлагается прочитать слова, закрывая длинной непрозрачной линейкой верхнюю или нижнюю половину букв.</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На доске записано много слов. Ребята должны найти то слово, которое назовет учитель.</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proofErr w:type="spellStart"/>
      <w:r w:rsidRPr="00D92210">
        <w:rPr>
          <w:rFonts w:ascii="Arial" w:eastAsia="Times New Roman" w:hAnsi="Arial" w:cs="Arial"/>
          <w:color w:val="333333"/>
          <w:sz w:val="24"/>
          <w:szCs w:val="24"/>
          <w:lang w:eastAsia="ru-RU"/>
        </w:rPr>
        <w:t>Самозамер</w:t>
      </w:r>
      <w:proofErr w:type="spellEnd"/>
      <w:r w:rsidRPr="00D92210">
        <w:rPr>
          <w:rFonts w:ascii="Arial" w:eastAsia="Times New Roman" w:hAnsi="Arial" w:cs="Arial"/>
          <w:color w:val="333333"/>
          <w:sz w:val="24"/>
          <w:szCs w:val="24"/>
          <w:lang w:eastAsia="ru-RU"/>
        </w:rPr>
        <w:t xml:space="preserve"> чтения. В конце урока оставлять несколько минут для того, чтобы произвести </w:t>
      </w:r>
      <w:proofErr w:type="spellStart"/>
      <w:r w:rsidRPr="00D92210">
        <w:rPr>
          <w:rFonts w:ascii="Arial" w:eastAsia="Times New Roman" w:hAnsi="Arial" w:cs="Arial"/>
          <w:color w:val="333333"/>
          <w:sz w:val="24"/>
          <w:szCs w:val="24"/>
          <w:lang w:eastAsia="ru-RU"/>
        </w:rPr>
        <w:t>самозамер</w:t>
      </w:r>
      <w:proofErr w:type="spellEnd"/>
      <w:r w:rsidRPr="00D92210">
        <w:rPr>
          <w:rFonts w:ascii="Arial" w:eastAsia="Times New Roman" w:hAnsi="Arial" w:cs="Arial"/>
          <w:color w:val="333333"/>
          <w:sz w:val="24"/>
          <w:szCs w:val="24"/>
          <w:lang w:eastAsia="ru-RU"/>
        </w:rPr>
        <w:t xml:space="preserve"> чтения и записать результаты в специальный дневник.</w:t>
      </w:r>
    </w:p>
    <w:p w:rsidR="007862AE" w:rsidRPr="00D92210" w:rsidRDefault="007862AE" w:rsidP="007862AE">
      <w:pPr>
        <w:numPr>
          <w:ilvl w:val="0"/>
          <w:numId w:val="7"/>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D92210">
        <w:rPr>
          <w:rFonts w:ascii="Arial" w:eastAsia="Times New Roman" w:hAnsi="Arial" w:cs="Arial"/>
          <w:color w:val="333333"/>
          <w:sz w:val="24"/>
          <w:szCs w:val="24"/>
          <w:lang w:eastAsia="ru-RU"/>
        </w:rPr>
        <w:t>Чтение «вверх ногами». Дети с удовольствием почитают текст в книжке, которую будут держать «вверх ногами».</w:t>
      </w:r>
    </w:p>
    <w:p w:rsidR="0082268A" w:rsidRPr="00D92210" w:rsidRDefault="007862AE" w:rsidP="007862AE">
      <w:pPr>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Работа по развитию техники чтения в начальной школе крайне важна. Ведь именно беглое и осмысленное чтение активизирует процессы мышления, внимания, памяти и является залогом успешного учебного процесса.</w:t>
      </w:r>
      <w:r w:rsidRPr="00D92210">
        <w:rPr>
          <w:rFonts w:ascii="Arial" w:eastAsia="Times New Roman" w:hAnsi="Arial" w:cs="Arial"/>
          <w:color w:val="333333"/>
          <w:sz w:val="24"/>
          <w:szCs w:val="24"/>
          <w:shd w:val="clear" w:color="auto" w:fill="F2F2F2"/>
          <w:lang w:eastAsia="ru-RU"/>
        </w:rPr>
        <w:br/>
      </w: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D92210" w:rsidRDefault="00D92210" w:rsidP="007862AE">
      <w:pPr>
        <w:rPr>
          <w:rFonts w:ascii="Arial" w:eastAsia="Times New Roman" w:hAnsi="Arial" w:cs="Arial"/>
          <w:b/>
          <w:bCs/>
          <w:color w:val="333333"/>
          <w:sz w:val="24"/>
          <w:szCs w:val="24"/>
          <w:shd w:val="clear" w:color="auto" w:fill="F2F2F2"/>
          <w:lang w:eastAsia="ru-RU"/>
        </w:rPr>
      </w:pPr>
    </w:p>
    <w:p w:rsidR="00D92210" w:rsidRDefault="00D92210" w:rsidP="007862AE">
      <w:pPr>
        <w:rPr>
          <w:rFonts w:ascii="Arial" w:eastAsia="Times New Roman" w:hAnsi="Arial" w:cs="Arial"/>
          <w:b/>
          <w:bCs/>
          <w:color w:val="333333"/>
          <w:sz w:val="24"/>
          <w:szCs w:val="24"/>
          <w:shd w:val="clear" w:color="auto" w:fill="F2F2F2"/>
          <w:lang w:eastAsia="ru-RU"/>
        </w:rPr>
      </w:pPr>
    </w:p>
    <w:p w:rsidR="00E47113" w:rsidRDefault="00E47113" w:rsidP="007862AE">
      <w:pPr>
        <w:rPr>
          <w:rFonts w:ascii="Arial" w:eastAsia="Times New Roman" w:hAnsi="Arial" w:cs="Arial"/>
          <w:b/>
          <w:bCs/>
          <w:color w:val="333333"/>
          <w:sz w:val="24"/>
          <w:szCs w:val="24"/>
          <w:shd w:val="clear" w:color="auto" w:fill="F2F2F2"/>
          <w:lang w:eastAsia="ru-RU"/>
        </w:rPr>
      </w:pPr>
    </w:p>
    <w:p w:rsidR="00E47113" w:rsidRDefault="00E47113" w:rsidP="007862AE">
      <w:pPr>
        <w:rPr>
          <w:rFonts w:ascii="Arial" w:eastAsia="Times New Roman" w:hAnsi="Arial" w:cs="Arial"/>
          <w:b/>
          <w:bCs/>
          <w:color w:val="333333"/>
          <w:sz w:val="24"/>
          <w:szCs w:val="24"/>
          <w:shd w:val="clear" w:color="auto" w:fill="F2F2F2"/>
          <w:lang w:eastAsia="ru-RU"/>
        </w:rPr>
      </w:pPr>
    </w:p>
    <w:p w:rsidR="00E47113" w:rsidRDefault="00E47113" w:rsidP="007862AE">
      <w:pPr>
        <w:rPr>
          <w:rFonts w:ascii="Arial" w:eastAsia="Times New Roman" w:hAnsi="Arial" w:cs="Arial"/>
          <w:b/>
          <w:bCs/>
          <w:color w:val="333333"/>
          <w:sz w:val="24"/>
          <w:szCs w:val="24"/>
          <w:shd w:val="clear" w:color="auto" w:fill="F2F2F2"/>
          <w:lang w:eastAsia="ru-RU"/>
        </w:rPr>
      </w:pPr>
    </w:p>
    <w:p w:rsidR="00E47113" w:rsidRDefault="00E47113" w:rsidP="007862AE">
      <w:pPr>
        <w:rPr>
          <w:rFonts w:ascii="Arial" w:eastAsia="Times New Roman" w:hAnsi="Arial" w:cs="Arial"/>
          <w:b/>
          <w:bCs/>
          <w:color w:val="333333"/>
          <w:sz w:val="24"/>
          <w:szCs w:val="24"/>
          <w:shd w:val="clear" w:color="auto" w:fill="F2F2F2"/>
          <w:lang w:eastAsia="ru-RU"/>
        </w:rPr>
      </w:pPr>
    </w:p>
    <w:p w:rsidR="0082268A" w:rsidRPr="00D92210" w:rsidRDefault="007862AE" w:rsidP="007862AE">
      <w:pPr>
        <w:rPr>
          <w:rFonts w:ascii="Arial" w:eastAsia="Times New Roman" w:hAnsi="Arial" w:cs="Arial"/>
          <w:b/>
          <w:bCs/>
          <w:color w:val="333333"/>
          <w:sz w:val="24"/>
          <w:szCs w:val="24"/>
          <w:shd w:val="clear" w:color="auto" w:fill="F2F2F2"/>
          <w:lang w:eastAsia="ru-RU"/>
        </w:rPr>
      </w:pPr>
      <w:bookmarkStart w:id="0" w:name="_GoBack"/>
      <w:bookmarkEnd w:id="0"/>
      <w:r w:rsidRPr="00D92210">
        <w:rPr>
          <w:rFonts w:ascii="Arial" w:eastAsia="Times New Roman" w:hAnsi="Arial" w:cs="Arial"/>
          <w:b/>
          <w:bCs/>
          <w:color w:val="333333"/>
          <w:sz w:val="24"/>
          <w:szCs w:val="24"/>
          <w:shd w:val="clear" w:color="auto" w:fill="F2F2F2"/>
          <w:lang w:eastAsia="ru-RU"/>
        </w:rPr>
        <w:lastRenderedPageBreak/>
        <w:t>Тексты для проверки в первом полугодии 1 классе</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Текст №1. «Апрель».</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Пришла весна, потекла вода. Дети взяли дощечки, сделали лодочку, пустили лодочку по воде. Лодочка плыла, а дети бежали за нею, кричали и ничего впереди себя не видали, и в лужу упали.</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(31 слово)</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Текст №2.</w:t>
      </w:r>
      <w:r w:rsidRPr="00D92210">
        <w:rPr>
          <w:rFonts w:ascii="Arial" w:eastAsia="Times New Roman" w:hAnsi="Arial" w:cs="Arial"/>
          <w:color w:val="333333"/>
          <w:sz w:val="24"/>
          <w:szCs w:val="24"/>
          <w:shd w:val="clear" w:color="auto" w:fill="F2F2F2"/>
          <w:lang w:eastAsia="ru-RU"/>
        </w:rPr>
        <w:t> </w:t>
      </w:r>
      <w:r w:rsidRPr="00D92210">
        <w:rPr>
          <w:rFonts w:ascii="Arial" w:eastAsia="Times New Roman" w:hAnsi="Arial" w:cs="Arial"/>
          <w:b/>
          <w:bCs/>
          <w:color w:val="333333"/>
          <w:sz w:val="24"/>
          <w:szCs w:val="24"/>
          <w:shd w:val="clear" w:color="auto" w:fill="F2F2F2"/>
          <w:lang w:eastAsia="ru-RU"/>
        </w:rPr>
        <w:t>«Дедушка».</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Мальчики Миша и Сережа жили у деда. Они помогали деду сушить сеть. Дедушка учил мальчиков ловить рыбу. Ребята любили работать с дедом.</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(23 слова)</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Текст №3 «Галка».</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Галку и ворону различить совсем не трудно. Галка вдвое меньше вороны и вся черная, только вокруг шеи серые перышки, будто она серым платочком повязана. А у вороны наоборот: все туловище серое, черные только голова, шея, крылья да хвост.</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(38 слов)</w:t>
      </w:r>
      <w:r w:rsidRPr="00D92210">
        <w:rPr>
          <w:rFonts w:ascii="Arial" w:eastAsia="Times New Roman" w:hAnsi="Arial" w:cs="Arial"/>
          <w:color w:val="333333"/>
          <w:sz w:val="24"/>
          <w:szCs w:val="24"/>
          <w:shd w:val="clear" w:color="auto" w:fill="F2F2F2"/>
          <w:lang w:eastAsia="ru-RU"/>
        </w:rPr>
        <w:br/>
      </w: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82268A" w:rsidRPr="00D92210" w:rsidRDefault="0082268A" w:rsidP="007862AE">
      <w:pPr>
        <w:rPr>
          <w:rFonts w:ascii="Arial" w:eastAsia="Times New Roman" w:hAnsi="Arial" w:cs="Arial"/>
          <w:b/>
          <w:bCs/>
          <w:color w:val="333333"/>
          <w:sz w:val="24"/>
          <w:szCs w:val="24"/>
          <w:shd w:val="clear" w:color="auto" w:fill="F2F2F2"/>
          <w:lang w:eastAsia="ru-RU"/>
        </w:rPr>
      </w:pPr>
    </w:p>
    <w:p w:rsidR="00E954D3" w:rsidRPr="00D92210" w:rsidRDefault="00E954D3" w:rsidP="007862AE">
      <w:pPr>
        <w:rPr>
          <w:rFonts w:ascii="Arial" w:eastAsia="Times New Roman" w:hAnsi="Arial" w:cs="Arial"/>
          <w:b/>
          <w:bCs/>
          <w:color w:val="333333"/>
          <w:sz w:val="24"/>
          <w:szCs w:val="24"/>
          <w:shd w:val="clear" w:color="auto" w:fill="F2F2F2"/>
          <w:lang w:eastAsia="ru-RU"/>
        </w:rPr>
      </w:pPr>
    </w:p>
    <w:p w:rsidR="0082268A" w:rsidRPr="00D92210" w:rsidRDefault="007862AE" w:rsidP="007862AE">
      <w:pPr>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lastRenderedPageBreak/>
        <w:t>Тексты для проверки во втором полугодии 1 класса</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Текст №1 «Сторож»</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У домашней утки были пушистые утята. Однажды лисица утащила утку. Мы научили собаку водить к реке утят. Вот собака важно идет к реке. Утята спешат за ней. Утята ныряют в воде. Потом они гуляют на лугу. Собака сидит и зорко охраняет утят.</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(42 слова)</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Текст №2 «</w:t>
      </w:r>
      <w:proofErr w:type="spellStart"/>
      <w:r w:rsidRPr="00D92210">
        <w:rPr>
          <w:rFonts w:ascii="Arial" w:eastAsia="Times New Roman" w:hAnsi="Arial" w:cs="Arial"/>
          <w:b/>
          <w:bCs/>
          <w:color w:val="333333"/>
          <w:sz w:val="24"/>
          <w:szCs w:val="24"/>
          <w:shd w:val="clear" w:color="auto" w:fill="F2F2F2"/>
          <w:lang w:eastAsia="ru-RU"/>
        </w:rPr>
        <w:t>Мурзик</w:t>
      </w:r>
      <w:proofErr w:type="spellEnd"/>
      <w:r w:rsidRPr="00D92210">
        <w:rPr>
          <w:rFonts w:ascii="Arial" w:eastAsia="Times New Roman" w:hAnsi="Arial" w:cs="Arial"/>
          <w:b/>
          <w:bCs/>
          <w:color w:val="333333"/>
          <w:sz w:val="24"/>
          <w:szCs w:val="24"/>
          <w:shd w:val="clear" w:color="auto" w:fill="F2F2F2"/>
          <w:lang w:eastAsia="ru-RU"/>
        </w:rPr>
        <w:t>»</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 xml:space="preserve">Котик </w:t>
      </w:r>
      <w:proofErr w:type="spellStart"/>
      <w:r w:rsidRPr="00D92210">
        <w:rPr>
          <w:rFonts w:ascii="Arial" w:eastAsia="Times New Roman" w:hAnsi="Arial" w:cs="Arial"/>
          <w:color w:val="333333"/>
          <w:sz w:val="24"/>
          <w:szCs w:val="24"/>
          <w:shd w:val="clear" w:color="auto" w:fill="F2F2F2"/>
          <w:lang w:eastAsia="ru-RU"/>
        </w:rPr>
        <w:t>Мурзик</w:t>
      </w:r>
      <w:proofErr w:type="spellEnd"/>
      <w:r w:rsidRPr="00D92210">
        <w:rPr>
          <w:rFonts w:ascii="Arial" w:eastAsia="Times New Roman" w:hAnsi="Arial" w:cs="Arial"/>
          <w:color w:val="333333"/>
          <w:sz w:val="24"/>
          <w:szCs w:val="24"/>
          <w:shd w:val="clear" w:color="auto" w:fill="F2F2F2"/>
          <w:lang w:eastAsia="ru-RU"/>
        </w:rPr>
        <w:t xml:space="preserve"> был озорной. Однажды он сидел на дереве. Рядом села ворона. </w:t>
      </w:r>
      <w:proofErr w:type="spellStart"/>
      <w:r w:rsidRPr="00D92210">
        <w:rPr>
          <w:rFonts w:ascii="Arial" w:eastAsia="Times New Roman" w:hAnsi="Arial" w:cs="Arial"/>
          <w:color w:val="333333"/>
          <w:sz w:val="24"/>
          <w:szCs w:val="24"/>
          <w:shd w:val="clear" w:color="auto" w:fill="F2F2F2"/>
          <w:lang w:eastAsia="ru-RU"/>
        </w:rPr>
        <w:t>Мурзик</w:t>
      </w:r>
      <w:proofErr w:type="spellEnd"/>
      <w:r w:rsidRPr="00D92210">
        <w:rPr>
          <w:rFonts w:ascii="Arial" w:eastAsia="Times New Roman" w:hAnsi="Arial" w:cs="Arial"/>
          <w:color w:val="333333"/>
          <w:sz w:val="24"/>
          <w:szCs w:val="24"/>
          <w:shd w:val="clear" w:color="auto" w:fill="F2F2F2"/>
          <w:lang w:eastAsia="ru-RU"/>
        </w:rPr>
        <w:t xml:space="preserve"> прыгнул ей на спину. Он вцепился когтями в перья и замер. Ворона испугалась. Она полетела над деревней. </w:t>
      </w:r>
      <w:proofErr w:type="spellStart"/>
      <w:r w:rsidRPr="00D92210">
        <w:rPr>
          <w:rFonts w:ascii="Arial" w:eastAsia="Times New Roman" w:hAnsi="Arial" w:cs="Arial"/>
          <w:color w:val="333333"/>
          <w:sz w:val="24"/>
          <w:szCs w:val="24"/>
          <w:shd w:val="clear" w:color="auto" w:fill="F2F2F2"/>
          <w:lang w:eastAsia="ru-RU"/>
        </w:rPr>
        <w:t>Мурзик</w:t>
      </w:r>
      <w:proofErr w:type="spellEnd"/>
      <w:r w:rsidRPr="00D92210">
        <w:rPr>
          <w:rFonts w:ascii="Arial" w:eastAsia="Times New Roman" w:hAnsi="Arial" w:cs="Arial"/>
          <w:color w:val="333333"/>
          <w:sz w:val="24"/>
          <w:szCs w:val="24"/>
          <w:shd w:val="clear" w:color="auto" w:fill="F2F2F2"/>
          <w:lang w:eastAsia="ru-RU"/>
        </w:rPr>
        <w:t xml:space="preserve"> не удержался и упал. Ему повезло. Он провалился в пушистый снег</w:t>
      </w:r>
      <w:r w:rsidR="0082268A" w:rsidRPr="00D92210">
        <w:rPr>
          <w:rFonts w:ascii="Arial" w:eastAsia="Times New Roman" w:hAnsi="Arial" w:cs="Arial"/>
          <w:color w:val="333333"/>
          <w:sz w:val="24"/>
          <w:szCs w:val="24"/>
          <w:shd w:val="clear" w:color="auto" w:fill="F2F2F2"/>
          <w:lang w:eastAsia="ru-RU"/>
        </w:rPr>
        <w:t>.</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b/>
          <w:bCs/>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(40 слов)</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b/>
          <w:bCs/>
          <w:color w:val="333333"/>
          <w:sz w:val="24"/>
          <w:szCs w:val="24"/>
          <w:shd w:val="clear" w:color="auto" w:fill="F2F2F2"/>
          <w:lang w:eastAsia="ru-RU"/>
        </w:rPr>
        <w:t>Текст №3 «Осинки»</w:t>
      </w:r>
      <w:r w:rsidRPr="00D92210">
        <w:rPr>
          <w:rFonts w:ascii="Arial" w:eastAsia="Times New Roman" w:hAnsi="Arial" w:cs="Arial"/>
          <w:color w:val="333333"/>
          <w:sz w:val="24"/>
          <w:szCs w:val="24"/>
          <w:shd w:val="clear" w:color="auto" w:fill="F2F2F2"/>
          <w:lang w:eastAsia="ru-RU"/>
        </w:rPr>
        <w:br/>
      </w:r>
    </w:p>
    <w:p w:rsidR="0082268A" w:rsidRPr="00D92210" w:rsidRDefault="007862AE" w:rsidP="007862AE">
      <w:pPr>
        <w:rPr>
          <w:rFonts w:ascii="Arial" w:eastAsia="Times New Roman" w:hAnsi="Arial" w:cs="Arial"/>
          <w:color w:val="333333"/>
          <w:sz w:val="24"/>
          <w:szCs w:val="24"/>
          <w:shd w:val="clear" w:color="auto" w:fill="F2F2F2"/>
          <w:lang w:eastAsia="ru-RU"/>
        </w:rPr>
      </w:pPr>
      <w:r w:rsidRPr="00D92210">
        <w:rPr>
          <w:rFonts w:ascii="Arial" w:eastAsia="Times New Roman" w:hAnsi="Arial" w:cs="Arial"/>
          <w:color w:val="333333"/>
          <w:sz w:val="24"/>
          <w:szCs w:val="24"/>
          <w:shd w:val="clear" w:color="auto" w:fill="F2F2F2"/>
          <w:lang w:eastAsia="ru-RU"/>
        </w:rPr>
        <w:t>В солнечный день осенью на опушке елового леса собрались молодые разноцветные осинки, густо одна к другой, как будто им там, в еловом лесу, стало холодно. Они вышли погреться на опушку, как у нас в деревнях люди выходят на солнышко и сидят на завалинках.</w:t>
      </w:r>
      <w:r w:rsidRPr="00D92210">
        <w:rPr>
          <w:rFonts w:ascii="Arial" w:eastAsia="Times New Roman" w:hAnsi="Arial" w:cs="Arial"/>
          <w:color w:val="333333"/>
          <w:sz w:val="24"/>
          <w:szCs w:val="24"/>
          <w:shd w:val="clear" w:color="auto" w:fill="F2F2F2"/>
          <w:lang w:eastAsia="ru-RU"/>
        </w:rPr>
        <w:br/>
      </w:r>
    </w:p>
    <w:p w:rsidR="00DC33EF" w:rsidRDefault="007862AE" w:rsidP="007862AE">
      <w:r w:rsidRPr="00D92210">
        <w:rPr>
          <w:rFonts w:ascii="Arial" w:eastAsia="Times New Roman" w:hAnsi="Arial" w:cs="Arial"/>
          <w:color w:val="333333"/>
          <w:sz w:val="24"/>
          <w:szCs w:val="24"/>
          <w:shd w:val="clear" w:color="auto" w:fill="F2F2F2"/>
          <w:lang w:eastAsia="ru-RU"/>
        </w:rPr>
        <w:t>(43 слова)</w:t>
      </w:r>
    </w:p>
    <w:sectPr w:rsidR="00DC3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A93"/>
    <w:multiLevelType w:val="multilevel"/>
    <w:tmpl w:val="5BBC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02165"/>
    <w:multiLevelType w:val="multilevel"/>
    <w:tmpl w:val="A6BA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B05EA"/>
    <w:multiLevelType w:val="multilevel"/>
    <w:tmpl w:val="0DB8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626E0"/>
    <w:multiLevelType w:val="multilevel"/>
    <w:tmpl w:val="1E6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F04D8"/>
    <w:multiLevelType w:val="multilevel"/>
    <w:tmpl w:val="EF2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958EB"/>
    <w:multiLevelType w:val="multilevel"/>
    <w:tmpl w:val="F92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33D7A"/>
    <w:multiLevelType w:val="multilevel"/>
    <w:tmpl w:val="7138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AE"/>
    <w:rsid w:val="007862AE"/>
    <w:rsid w:val="0082268A"/>
    <w:rsid w:val="00D92210"/>
    <w:rsid w:val="00DC33EF"/>
    <w:rsid w:val="00E47113"/>
    <w:rsid w:val="00E9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4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54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4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5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cp:lastPrinted>2018-02-27T04:11:00Z</cp:lastPrinted>
  <dcterms:created xsi:type="dcterms:W3CDTF">2018-02-26T14:36:00Z</dcterms:created>
  <dcterms:modified xsi:type="dcterms:W3CDTF">2018-03-01T11:40:00Z</dcterms:modified>
</cp:coreProperties>
</file>