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20" w:rsidRDefault="00734A20" w:rsidP="00734A2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АНАЛИЗ</w:t>
      </w:r>
    </w:p>
    <w:p w:rsidR="00734A20" w:rsidRDefault="00734A20" w:rsidP="00734A2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работы МО классных руководителей</w:t>
      </w:r>
    </w:p>
    <w:p w:rsidR="00734A20" w:rsidRDefault="00734A20" w:rsidP="00734A2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2019-2020 учебный год</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состав МО  классных руководителей в 2019-2020 учебном году входило 10 классных руководителей, из них - 4 – начальная школа (1-4), 5 – среднее звено (5-8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xml:space="preserve">.), 1 - старшие классы (9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Тема работы школы: «Формирование потребности школьника в саморазвитии, самосовершенствовании через внедрение новых образовательных технологий» </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Методическое объединение классных руководителей работало над темой «Формирование профессиональных компетентностей классных руководителей в работе с учащимися, родителями, классным коллективом через внедрение </w:t>
      </w:r>
      <w:proofErr w:type="spellStart"/>
      <w:r>
        <w:rPr>
          <w:rFonts w:ascii="Times New Roman" w:hAnsi="Times New Roman" w:cs="Times New Roman"/>
          <w:color w:val="000000"/>
          <w:sz w:val="24"/>
          <w:szCs w:val="24"/>
          <w:shd w:val="clear" w:color="auto" w:fill="FFFFFF"/>
        </w:rPr>
        <w:t>деятельностного</w:t>
      </w:r>
      <w:proofErr w:type="spellEnd"/>
      <w:r>
        <w:rPr>
          <w:rFonts w:ascii="Times New Roman" w:hAnsi="Times New Roman" w:cs="Times New Roman"/>
          <w:color w:val="000000"/>
          <w:sz w:val="24"/>
          <w:szCs w:val="24"/>
          <w:shd w:val="clear" w:color="auto" w:fill="FFFFFF"/>
        </w:rPr>
        <w:t xml:space="preserve"> подхода».</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целью совершенствования и повышения эффективности воспитательной работы в школе работает методическое объединение классных руководителей. В течение года методическое объединение решало следующие задачи:</w:t>
      </w:r>
    </w:p>
    <w:p w:rsidR="00734A20" w:rsidRDefault="00734A20" w:rsidP="00734A2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помощи классному руководителю в совершенствовании форм и методов организации воспитательной работы.</w:t>
      </w:r>
    </w:p>
    <w:p w:rsidR="00734A20" w:rsidRDefault="00734A20" w:rsidP="00734A2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 классных руководителей теоретической и практической базы для моделирования системы воспитания в классе.</w:t>
      </w:r>
    </w:p>
    <w:p w:rsidR="00734A20" w:rsidRDefault="00734A20" w:rsidP="00734A2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творческих способностей педагогов.</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Поставленные задачи решались через совершенствование методики проведения внеклассных мероприятий.</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 классных руководителей - это не только изучение новых веяний в воспитании, но и обмен опытом, который у многих учителей достаточно богат и разнообразен.</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большинство учащихся посещают кружки и секции. Организовывают внеклассные мероприятия; проводят профилактическую работу с учащимися и родителям и т.д.</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должном уровне проходит большинство классных мероприятий: праздников, конкурсов, о чем свидетельствуют отзывы администрации школы, учителей, родителей.</w:t>
      </w:r>
    </w:p>
    <w:p w:rsidR="00734A20" w:rsidRDefault="00734A20" w:rsidP="00734A20">
      <w:pPr>
        <w:rPr>
          <w:rFonts w:ascii="Times New Roman" w:hAnsi="Times New Roman" w:cs="Times New Roman"/>
          <w:sz w:val="24"/>
          <w:szCs w:val="24"/>
        </w:rPr>
      </w:pPr>
      <w:r>
        <w:rPr>
          <w:rFonts w:ascii="Times New Roman" w:hAnsi="Times New Roman" w:cs="Times New Roman"/>
          <w:sz w:val="24"/>
          <w:szCs w:val="24"/>
        </w:rPr>
        <w:t xml:space="preserve">На 2019/2020 учебный год было запланировано 6 заседаний, которые были проведены своевременно. На заседаниях методического объединения классных руководителей были рассмотрены следующие вопросы: </w:t>
      </w:r>
    </w:p>
    <w:p w:rsidR="00734A20" w:rsidRDefault="00734A20" w:rsidP="00734A2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1.Анализ работы МО классных руководителей за 2018/2019 учебный год. </w:t>
      </w:r>
    </w:p>
    <w:p w:rsidR="00734A20" w:rsidRDefault="00734A20" w:rsidP="00734A20">
      <w:pPr>
        <w:spacing w:line="240" w:lineRule="auto"/>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2.Основные направления воспитательной работы на 2019/2020 учебный год Задачи школы, основные направления воспитательной работы на 2019/2020 учебной год. 3.Изучение нормативных документов.</w:t>
      </w:r>
    </w:p>
    <w:p w:rsidR="00734A20" w:rsidRDefault="00734A20" w:rsidP="00734A20">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4.Система работы классных руководителей по профилактике ПАВ, формированию ЗОЖ. </w:t>
      </w:r>
    </w:p>
    <w:p w:rsidR="00734A20" w:rsidRDefault="00734A20" w:rsidP="00734A2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5.Деятельность педагогического коллектива по развитию и реализации творческих возможностей в учебно-воспитательном процессе, обобщении и распространении педагогического мастерства. </w:t>
      </w:r>
    </w:p>
    <w:p w:rsidR="00734A20" w:rsidRDefault="00734A20" w:rsidP="00734A20">
      <w:pPr>
        <w:spacing w:after="44" w:line="235" w:lineRule="auto"/>
        <w:ind w:left="360"/>
        <w:rPr>
          <w:rFonts w:ascii="Times New Roman" w:hAnsi="Times New Roman" w:cs="Times New Roman"/>
          <w:sz w:val="24"/>
          <w:szCs w:val="24"/>
        </w:rPr>
      </w:pPr>
      <w:r>
        <w:rPr>
          <w:rFonts w:ascii="Times New Roman" w:hAnsi="Times New Roman" w:cs="Times New Roman"/>
          <w:sz w:val="24"/>
          <w:szCs w:val="24"/>
        </w:rPr>
        <w:t xml:space="preserve">6.Роль классного руководителя в становлении классного коллектива и его влияние на формирование личности каждого ученика.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7.Особенности психофизического развития детей 10-14 лет. Причины и мотивы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и суицидального поведения подростков.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8.Российское движение школьников. Гражданская активность.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9. Эффективные приёмы повышения мотивации   школьников на занятиях во внеурочное время.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10. Формирование мотивации обучения через внеклассную работу. Развитие </w:t>
      </w:r>
      <w:proofErr w:type="spellStart"/>
      <w:r>
        <w:rPr>
          <w:rFonts w:ascii="Times New Roman" w:hAnsi="Times New Roman" w:cs="Times New Roman"/>
          <w:sz w:val="24"/>
          <w:szCs w:val="24"/>
        </w:rPr>
        <w:t>креативности</w:t>
      </w:r>
      <w:proofErr w:type="spellEnd"/>
      <w:r>
        <w:rPr>
          <w:rFonts w:ascii="Times New Roman" w:hAnsi="Times New Roman" w:cs="Times New Roman"/>
          <w:sz w:val="24"/>
          <w:szCs w:val="24"/>
        </w:rPr>
        <w:t xml:space="preserve"> младших школьников во внеурочное время с применением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технологии.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11. Организация работы классных руководителей, психолога по правовому воспитанию: профилактика экстремизма, </w:t>
      </w:r>
      <w:proofErr w:type="spellStart"/>
      <w:r>
        <w:rPr>
          <w:rFonts w:ascii="Times New Roman" w:hAnsi="Times New Roman" w:cs="Times New Roman"/>
          <w:sz w:val="24"/>
          <w:szCs w:val="24"/>
        </w:rPr>
        <w:t>этносепаратизма</w:t>
      </w:r>
      <w:proofErr w:type="spellEnd"/>
      <w:r>
        <w:rPr>
          <w:rFonts w:ascii="Times New Roman" w:hAnsi="Times New Roman" w:cs="Times New Roman"/>
          <w:sz w:val="24"/>
          <w:szCs w:val="24"/>
        </w:rPr>
        <w:t xml:space="preserve">, формирование толерантности.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12. Социальные </w:t>
      </w:r>
      <w:r>
        <w:rPr>
          <w:rFonts w:ascii="Times New Roman" w:hAnsi="Times New Roman" w:cs="Times New Roman"/>
          <w:sz w:val="24"/>
          <w:szCs w:val="24"/>
        </w:rPr>
        <w:tab/>
        <w:t xml:space="preserve">проблемы </w:t>
      </w:r>
      <w:r>
        <w:rPr>
          <w:rFonts w:ascii="Times New Roman" w:hAnsi="Times New Roman" w:cs="Times New Roman"/>
          <w:sz w:val="24"/>
          <w:szCs w:val="24"/>
        </w:rPr>
        <w:tab/>
        <w:t xml:space="preserve">профориентации </w:t>
      </w:r>
      <w:r>
        <w:rPr>
          <w:rFonts w:ascii="Times New Roman" w:hAnsi="Times New Roman" w:cs="Times New Roman"/>
          <w:sz w:val="24"/>
          <w:szCs w:val="24"/>
        </w:rPr>
        <w:tab/>
        <w:t xml:space="preserve">ученической </w:t>
      </w:r>
      <w:r>
        <w:rPr>
          <w:rFonts w:ascii="Times New Roman" w:hAnsi="Times New Roman" w:cs="Times New Roman"/>
          <w:sz w:val="24"/>
          <w:szCs w:val="24"/>
        </w:rPr>
        <w:tab/>
        <w:t xml:space="preserve">молодежи. </w:t>
      </w:r>
      <w:r>
        <w:rPr>
          <w:rFonts w:ascii="Times New Roman" w:hAnsi="Times New Roman" w:cs="Times New Roman"/>
          <w:sz w:val="24"/>
          <w:szCs w:val="24"/>
        </w:rPr>
        <w:tab/>
        <w:t xml:space="preserve">Диагностика профессиональных интересов учащихся.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13.  Система работы классных руководителей 9 класса по профориентации учащихся.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14. Управление воспитательным процессом на основе диагностик.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15. Итоги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16. Итоги деятельности МО классных руководителей за 2019/2020 учебный год. 17.Определение задач МО на 2020/2021учебный год. </w:t>
      </w:r>
    </w:p>
    <w:p w:rsidR="00734A20" w:rsidRDefault="00734A20" w:rsidP="00734A20">
      <w:pPr>
        <w:shd w:val="clear" w:color="auto" w:fill="FCFCFD"/>
        <w:spacing w:after="43" w:line="235" w:lineRule="auto"/>
        <w:ind w:left="360"/>
        <w:rPr>
          <w:rFonts w:ascii="Times New Roman" w:hAnsi="Times New Roman" w:cs="Times New Roman"/>
          <w:sz w:val="24"/>
          <w:szCs w:val="24"/>
        </w:rPr>
      </w:pPr>
      <w:r>
        <w:rPr>
          <w:rFonts w:ascii="Times New Roman" w:hAnsi="Times New Roman" w:cs="Times New Roman"/>
          <w:sz w:val="24"/>
          <w:szCs w:val="24"/>
        </w:rPr>
        <w:t xml:space="preserve">«Методическая </w:t>
      </w:r>
      <w:r>
        <w:rPr>
          <w:rFonts w:ascii="Times New Roman" w:hAnsi="Times New Roman" w:cs="Times New Roman"/>
          <w:sz w:val="24"/>
          <w:szCs w:val="24"/>
        </w:rPr>
        <w:tab/>
        <w:t xml:space="preserve">копилка» (обмен </w:t>
      </w:r>
      <w:r>
        <w:rPr>
          <w:rFonts w:ascii="Times New Roman" w:hAnsi="Times New Roman" w:cs="Times New Roman"/>
          <w:sz w:val="24"/>
          <w:szCs w:val="24"/>
        </w:rPr>
        <w:tab/>
        <w:t xml:space="preserve">опытом </w:t>
      </w:r>
      <w:r>
        <w:rPr>
          <w:rFonts w:ascii="Times New Roman" w:hAnsi="Times New Roman" w:cs="Times New Roman"/>
          <w:sz w:val="24"/>
          <w:szCs w:val="24"/>
        </w:rPr>
        <w:tab/>
        <w:t xml:space="preserve">классных </w:t>
      </w:r>
      <w:r>
        <w:rPr>
          <w:rFonts w:ascii="Times New Roman" w:hAnsi="Times New Roman" w:cs="Times New Roman"/>
          <w:sz w:val="24"/>
          <w:szCs w:val="24"/>
        </w:rPr>
        <w:tab/>
        <w:t xml:space="preserve">руководителей </w:t>
      </w:r>
      <w:r>
        <w:rPr>
          <w:rFonts w:ascii="Times New Roman" w:hAnsi="Times New Roman" w:cs="Times New Roman"/>
          <w:sz w:val="24"/>
          <w:szCs w:val="24"/>
        </w:rPr>
        <w:tab/>
        <w:t xml:space="preserve">по </w:t>
      </w:r>
      <w:r>
        <w:rPr>
          <w:rFonts w:ascii="Times New Roman" w:hAnsi="Times New Roman" w:cs="Times New Roman"/>
          <w:sz w:val="24"/>
          <w:szCs w:val="24"/>
        </w:rPr>
        <w:tab/>
        <w:t xml:space="preserve">проведению мероприятий). </w:t>
      </w:r>
    </w:p>
    <w:p w:rsidR="00734A20" w:rsidRDefault="00734A20" w:rsidP="00734A20">
      <w:pPr>
        <w:spacing w:after="45" w:line="232" w:lineRule="auto"/>
        <w:rPr>
          <w:rFonts w:ascii="Times New Roman" w:hAnsi="Times New Roman" w:cs="Times New Roman"/>
          <w:sz w:val="24"/>
          <w:szCs w:val="24"/>
        </w:rPr>
      </w:pPr>
      <w:r>
        <w:rPr>
          <w:rFonts w:ascii="Times New Roman" w:hAnsi="Times New Roman" w:cs="Times New Roman"/>
          <w:sz w:val="24"/>
          <w:szCs w:val="24"/>
        </w:rPr>
        <w:t xml:space="preserve">Анализ работы классных руководителей с классными коллективами показал, что работа большинства классных коллективов направлена на реализацию общешкольных и социально – значимых задач. Требования, предъявляемые большинством классных руководителей, справедливые и разумные. Основной составляющей воспитательной работы является участие классов в общешкольных мероприятиях, а также районных, республиканских конкурсах. Это позволяет чётко определить место классного коллектива в общей системе учебно-воспитательного процесса школы, а это способствовало повышению уровня общительности каждого ребенка в отдельности; развитию личностных качеств учащегося, направленных на благо коллектива в целом; помогает рассмотрению классного коллектива как неотъемлемой части школьного коллектива. </w:t>
      </w:r>
    </w:p>
    <w:p w:rsidR="00734A20" w:rsidRDefault="00734A20" w:rsidP="00734A20">
      <w:pPr>
        <w:rPr>
          <w:rFonts w:ascii="Times New Roman" w:hAnsi="Times New Roman" w:cs="Times New Roman"/>
          <w:sz w:val="24"/>
          <w:szCs w:val="24"/>
        </w:rPr>
      </w:pPr>
      <w:r>
        <w:rPr>
          <w:rFonts w:ascii="Times New Roman" w:hAnsi="Times New Roman" w:cs="Times New Roman"/>
          <w:sz w:val="24"/>
          <w:szCs w:val="24"/>
        </w:rPr>
        <w:t>Участие классов во всех общешкольных мероприятиях помогает классным руководителям заполнить досуг интересными и познавательными, весёлыми и развлекательными мероприятиями, тем самым, сведя к минимуму влияние улицы, что немаловажно.</w:t>
      </w:r>
      <w:r>
        <w:rPr>
          <w:rFonts w:ascii="Times New Roman" w:eastAsia="Times New Roman" w:hAnsi="Times New Roman" w:cs="Times New Roman"/>
          <w:color w:val="000000"/>
          <w:sz w:val="24"/>
          <w:szCs w:val="24"/>
        </w:rPr>
        <w:t xml:space="preserve">   В рамках МО прошли открытые воспитательные мероприятия: «День матери» - 1-9классы, «Осенний бал» 1-4 класс ,5-9 класс. Новогодний бал 1-4 класс, 5-9 класс. Празднование 9 мая 1-9 класс.  Все мероприятия прошли на высоком организационном и методическом уровне.    В сентябре согласно плану воспитательной работы классными руководителями 1-9 классов проведены классные часы, беседы, на тему: «Безопасность детей на дорогах!»  Одной из главных целей в воспитательной деятельности нашей школы является воспитание гражданско-патриотических качеств у школьников.  </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В целях реализации поставленных задач по данному направлению, согласно плану воспитательной работы, в октябре школе были проведены следующие мероприятия: Классные часы с 1-4 классы.</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класс. «С чего начинается Родина?»</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класс. «Моя малая родина»</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класс «Россия – Родина моя».</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класс «Я - гражданин России».</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ноябре провели общий праздник посвященный «Дню матери». Учителя начальных классов подготовили концерт для мам и бабушек «От всей души»: пели песни, читали стихи, исполняли частушки, инсценировали. Общий праздник провели учащиеся 5 - 9 классов. Зал был украшен оформленными к этому событию праздничными газетами, почетное место отведено гостям - многодетным мамам – за праздничным столом (сладости, чай, живые цветы). Одновременно с выступлением учащихся на экране проецировались праздничные слайды и семейные фотографии виновниц торжества. В этот день звучали слова благодарности мамам и бабушкам.</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рамках </w:t>
      </w:r>
      <w:proofErr w:type="spellStart"/>
      <w:r>
        <w:rPr>
          <w:rFonts w:ascii="Times New Roman" w:eastAsia="Times New Roman" w:hAnsi="Times New Roman" w:cs="Times New Roman"/>
          <w:color w:val="000000"/>
          <w:sz w:val="24"/>
          <w:szCs w:val="24"/>
        </w:rPr>
        <w:t>антинаркотической</w:t>
      </w:r>
      <w:proofErr w:type="spellEnd"/>
      <w:r>
        <w:rPr>
          <w:rFonts w:ascii="Times New Roman" w:eastAsia="Times New Roman" w:hAnsi="Times New Roman" w:cs="Times New Roman"/>
          <w:color w:val="000000"/>
          <w:sz w:val="24"/>
          <w:szCs w:val="24"/>
        </w:rPr>
        <w:t xml:space="preserve"> акции в декабре было спланировано и проведено ряд мероприятий: лекция – беседа о вреде наркотиков с демонстрацией информационного материала. Проведены внеклассные мероприятия.</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Конкурс рисунков среди учащихся 1 - 6 классов на тему: «Мы за ЗОЖ».</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профилактике детского </w:t>
      </w:r>
      <w:proofErr w:type="spellStart"/>
      <w:proofErr w:type="gramStart"/>
      <w:r>
        <w:rPr>
          <w:rFonts w:ascii="Times New Roman" w:eastAsia="Times New Roman" w:hAnsi="Times New Roman" w:cs="Times New Roman"/>
          <w:color w:val="000000"/>
          <w:sz w:val="24"/>
          <w:szCs w:val="24"/>
        </w:rPr>
        <w:t>дорожно</w:t>
      </w:r>
      <w:proofErr w:type="spellEnd"/>
      <w:r>
        <w:rPr>
          <w:rFonts w:ascii="Times New Roman" w:eastAsia="Times New Roman" w:hAnsi="Times New Roman" w:cs="Times New Roman"/>
          <w:color w:val="000000"/>
          <w:sz w:val="24"/>
          <w:szCs w:val="24"/>
        </w:rPr>
        <w:t xml:space="preserve"> – транспортного</w:t>
      </w:r>
      <w:proofErr w:type="gramEnd"/>
      <w:r>
        <w:rPr>
          <w:rFonts w:ascii="Times New Roman" w:eastAsia="Times New Roman" w:hAnsi="Times New Roman" w:cs="Times New Roman"/>
          <w:color w:val="000000"/>
          <w:sz w:val="24"/>
          <w:szCs w:val="24"/>
        </w:rPr>
        <w:t xml:space="preserve"> травматизма и обучение детей безопасному поведению на дорогах были проведены следующие мероприятия: «Азбука ПДД» -1 класс, «Безопасная дорога» конкурс рисунков в 3 классе, «Дорожные знаки - наши друзья» - 4 класс, тестирование в 8-9 классах «Знаю ли я дорогу», акция «Пусть дорога будет безопасной».</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целью формирования духовно-нравственных ценностей, привития патриотических качеств, воспитания любви к Родине, уважения к подвигу много внимания в нашей школе было уделено </w:t>
      </w:r>
      <w:proofErr w:type="spellStart"/>
      <w:proofErr w:type="gramStart"/>
      <w:r>
        <w:rPr>
          <w:rFonts w:ascii="Times New Roman" w:eastAsia="Times New Roman" w:hAnsi="Times New Roman" w:cs="Times New Roman"/>
          <w:color w:val="000000"/>
          <w:sz w:val="24"/>
          <w:szCs w:val="24"/>
        </w:rPr>
        <w:t>военно</w:t>
      </w:r>
      <w:proofErr w:type="spellEnd"/>
      <w:r>
        <w:rPr>
          <w:rFonts w:ascii="Times New Roman" w:eastAsia="Times New Roman" w:hAnsi="Times New Roman" w:cs="Times New Roman"/>
          <w:color w:val="000000"/>
          <w:sz w:val="24"/>
          <w:szCs w:val="24"/>
        </w:rPr>
        <w:t xml:space="preserve"> - патриотическому</w:t>
      </w:r>
      <w:proofErr w:type="gramEnd"/>
      <w:r>
        <w:rPr>
          <w:rFonts w:ascii="Times New Roman" w:eastAsia="Times New Roman" w:hAnsi="Times New Roman" w:cs="Times New Roman"/>
          <w:color w:val="000000"/>
          <w:sz w:val="24"/>
          <w:szCs w:val="24"/>
        </w:rPr>
        <w:t xml:space="preserve"> воспитанию. </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целях реализации поставленных задач по данному направлению, в школе были проведены следующие мероприятия:</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«Служу Отечеству»!» среди учащихся 8-9-х классов в феврале месяце и были приурочены Дню защитника Отечества. В конкурс были включены теоретические вопросы строевой, тактической и медицинской подготовки, проверены нормативы физической подготовки.</w:t>
      </w:r>
    </w:p>
    <w:p w:rsidR="00734A20" w:rsidRDefault="00734A20" w:rsidP="00734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Pr>
          <w:rFonts w:ascii="Times New Roman" w:eastAsia="Calibri" w:hAnsi="Times New Roman" w:cs="Times New Roman"/>
          <w:sz w:val="24"/>
          <w:szCs w:val="24"/>
        </w:rPr>
        <w:t xml:space="preserve"> рамках Месячника оборонно-массовой и военно-патриотической работы </w:t>
      </w:r>
      <w:proofErr w:type="spellStart"/>
      <w:r>
        <w:rPr>
          <w:rFonts w:ascii="Times New Roman" w:eastAsia="Calibri" w:hAnsi="Times New Roman" w:cs="Times New Roman"/>
          <w:sz w:val="24"/>
          <w:szCs w:val="24"/>
        </w:rPr>
        <w:t>были</w:t>
      </w:r>
      <w:r>
        <w:rPr>
          <w:rFonts w:ascii="Times New Roman" w:hAnsi="Times New Roman" w:cs="Times New Roman"/>
          <w:sz w:val="24"/>
          <w:szCs w:val="24"/>
        </w:rPr>
        <w:t>проведены</w:t>
      </w:r>
      <w:proofErr w:type="spellEnd"/>
      <w:r>
        <w:rPr>
          <w:rFonts w:ascii="Times New Roman" w:hAnsi="Times New Roman" w:cs="Times New Roman"/>
          <w:sz w:val="24"/>
          <w:szCs w:val="24"/>
        </w:rPr>
        <w:t xml:space="preserve"> классные часы и мероприятия патриотической направленности, посвященные 73 годовщине Победы советского народа в Великой Отечественной войне. В рамках акции проведены следующие мероприятия: митинг, шествие «Бессмертного полка», концертная программа в ДК с участием школьников. На линейке торжественно открыли </w:t>
      </w:r>
      <w:proofErr w:type="spellStart"/>
      <w:proofErr w:type="gramStart"/>
      <w:r>
        <w:rPr>
          <w:rFonts w:ascii="Times New Roman" w:hAnsi="Times New Roman" w:cs="Times New Roman"/>
          <w:sz w:val="24"/>
          <w:szCs w:val="24"/>
        </w:rPr>
        <w:t>военно</w:t>
      </w:r>
      <w:proofErr w:type="spellEnd"/>
      <w:r>
        <w:rPr>
          <w:rFonts w:ascii="Times New Roman" w:hAnsi="Times New Roman" w:cs="Times New Roman"/>
          <w:sz w:val="24"/>
          <w:szCs w:val="24"/>
        </w:rPr>
        <w:t xml:space="preserve"> – патриотический</w:t>
      </w:r>
      <w:proofErr w:type="gramEnd"/>
      <w:r>
        <w:rPr>
          <w:rFonts w:ascii="Times New Roman" w:hAnsi="Times New Roman" w:cs="Times New Roman"/>
          <w:sz w:val="24"/>
          <w:szCs w:val="24"/>
        </w:rPr>
        <w:t xml:space="preserve"> месячник.  </w:t>
      </w:r>
    </w:p>
    <w:p w:rsidR="00734A20" w:rsidRDefault="00734A20" w:rsidP="00734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образовательных и воспитательных целях была организованна выставка в библиотеке школы «И помнит мир спасённый», на которой представлены события ВОВ </w:t>
      </w:r>
    </w:p>
    <w:p w:rsidR="00734A20" w:rsidRDefault="00734A20" w:rsidP="00734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Проведены экскурсии в поселковую библиотеку, беседы и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фильмы.  В рамках этих мероприятий учащиеся познакомились с историческими событиями ВОВ, с героями войны и главными историческими сражениями того времени.</w:t>
      </w:r>
    </w:p>
    <w:p w:rsidR="00734A20" w:rsidRDefault="00734A20" w:rsidP="00734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ходе акции  были открыты конкурсы рисунков, сочинений, посвященных  Великой </w:t>
      </w:r>
      <w:proofErr w:type="gramStart"/>
      <w:r>
        <w:rPr>
          <w:rFonts w:ascii="Times New Roman" w:hAnsi="Times New Roman" w:cs="Times New Roman"/>
          <w:sz w:val="24"/>
          <w:szCs w:val="24"/>
        </w:rPr>
        <w:t>Победы, также обучающиеся нашей школы приняли</w:t>
      </w:r>
      <w:proofErr w:type="gramEnd"/>
      <w:r>
        <w:rPr>
          <w:rFonts w:ascii="Times New Roman" w:hAnsi="Times New Roman" w:cs="Times New Roman"/>
          <w:sz w:val="24"/>
          <w:szCs w:val="24"/>
        </w:rPr>
        <w:t xml:space="preserve"> участие в районном конкурсе сочинений «Я помню. Я пишу»</w:t>
      </w:r>
    </w:p>
    <w:p w:rsidR="00734A20" w:rsidRDefault="00734A20" w:rsidP="00734A20">
      <w:pPr>
        <w:spacing w:after="0" w:line="240" w:lineRule="auto"/>
        <w:jc w:val="both"/>
        <w:rPr>
          <w:rFonts w:ascii="Times New Roman" w:hAnsi="Times New Roman" w:cs="Times New Roman"/>
          <w:sz w:val="24"/>
          <w:szCs w:val="24"/>
        </w:rPr>
      </w:pPr>
    </w:p>
    <w:p w:rsidR="00734A20" w:rsidRDefault="00734A20" w:rsidP="00734A2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Анализ деятельности классных руководителей за год показывает, что их профессиональное мастерство имеет хороший уровень.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w:t>
      </w:r>
      <w:proofErr w:type="spellStart"/>
      <w:r>
        <w:rPr>
          <w:rFonts w:ascii="Times New Roman" w:eastAsia="Times New Roman" w:hAnsi="Times New Roman" w:cs="Times New Roman"/>
          <w:color w:val="000000"/>
          <w:sz w:val="24"/>
          <w:szCs w:val="24"/>
        </w:rPr>
        <w:t>целеполагании</w:t>
      </w:r>
      <w:proofErr w:type="spellEnd"/>
      <w:r>
        <w:rPr>
          <w:rFonts w:ascii="Times New Roman" w:eastAsia="Times New Roman" w:hAnsi="Times New Roman" w:cs="Times New Roman"/>
          <w:color w:val="000000"/>
          <w:sz w:val="24"/>
          <w:szCs w:val="24"/>
        </w:rPr>
        <w:t xml:space="preserve">, планировании, организации и анализе воспитательной работы,   достаточно уверенно </w:t>
      </w:r>
      <w:r>
        <w:rPr>
          <w:rFonts w:ascii="Times New Roman" w:eastAsia="Times New Roman" w:hAnsi="Times New Roman" w:cs="Times New Roman"/>
          <w:color w:val="000000"/>
          <w:sz w:val="24"/>
          <w:szCs w:val="24"/>
        </w:rPr>
        <w:lastRenderedPageBreak/>
        <w:t>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сентябре месяце были проверены все планы воспитательной работы классных руководителей. Итоги контроля заслушивались на МО классных руководителей.</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Администрацией и руководителем МО классных руководителей посещались родительские собрания, классные часы, мероприятия. </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8-9 классах ставятся вопросы по профориентации учащихся, проводятся тематические и информационные классные часы: «В мире профессий», «Зачем человек трудится», «Кем я хочу стать?», праздник «Все профессии важны, все профессии нужны».</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итогам проверки документации классного руководителя было выявлено, что классные руководители начальных классов и старшего звена  в полном объеме имеют всю документацию: планы воспитательной работы, протоколы родительских собраний, методические папки по воспитательной работе.</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Посещение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 Классным руководителям данных классов нужно разнообразить на следующий год формы проведения родительских собраний.</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Анализируя работу МО классных руководителей, отмечая как, положительные так и отрицательные результаты, пришли к выводу, что в 2019-2020 учебном году следует обратить внимание на следующие аспекты деятельности:</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Разнообразить формы проведения МО (наиболее оптимальны</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деловые игры, педагогические консилиумы, школы начинающего классного руководителя),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задачами на 2019-2020 учебный год являются:</w:t>
      </w:r>
    </w:p>
    <w:p w:rsidR="00734A20" w:rsidRDefault="00734A20" w:rsidP="00734A20">
      <w:pPr>
        <w:spacing w:line="240" w:lineRule="auto"/>
        <w:rPr>
          <w:rFonts w:ascii="Times New Roman" w:hAnsi="Times New Roman" w:cs="Times New Roman"/>
          <w:sz w:val="24"/>
          <w:szCs w:val="24"/>
        </w:rPr>
      </w:pPr>
      <w:r>
        <w:rPr>
          <w:rFonts w:ascii="Times New Roman" w:hAnsi="Times New Roman" w:cs="Times New Roman"/>
          <w:sz w:val="24"/>
          <w:szCs w:val="24"/>
        </w:rPr>
        <w:t>1. Совершенствование форм и методов воспитания учащихся через повышение уровня педагогического мастерства классных руководителей.</w:t>
      </w:r>
    </w:p>
    <w:p w:rsidR="00734A20" w:rsidRDefault="00734A20" w:rsidP="00734A20">
      <w:pPr>
        <w:spacing w:line="240" w:lineRule="auto"/>
        <w:rPr>
          <w:rFonts w:ascii="Times New Roman" w:hAnsi="Times New Roman" w:cs="Times New Roman"/>
          <w:sz w:val="24"/>
          <w:szCs w:val="24"/>
        </w:rPr>
      </w:pPr>
      <w:r>
        <w:rPr>
          <w:rFonts w:ascii="Times New Roman" w:hAnsi="Times New Roman" w:cs="Times New Roman"/>
          <w:sz w:val="24"/>
          <w:szCs w:val="24"/>
        </w:rPr>
        <w:t xml:space="preserve">2.Оказание помощи классному руководителю в совершенствовании форм и методов организации воспитательной работы класса. </w:t>
      </w:r>
    </w:p>
    <w:p w:rsidR="00734A20" w:rsidRDefault="00734A20" w:rsidP="00734A20">
      <w:pPr>
        <w:spacing w:line="240" w:lineRule="auto"/>
        <w:rPr>
          <w:rFonts w:ascii="Times New Roman" w:hAnsi="Times New Roman" w:cs="Times New Roman"/>
          <w:sz w:val="24"/>
          <w:szCs w:val="24"/>
        </w:rPr>
      </w:pPr>
      <w:r>
        <w:rPr>
          <w:rFonts w:ascii="Times New Roman" w:hAnsi="Times New Roman" w:cs="Times New Roman"/>
          <w:sz w:val="24"/>
          <w:szCs w:val="24"/>
        </w:rPr>
        <w:t xml:space="preserve">3.Формирование теоретической и практической базы педагогов для моделирования системы воспитания в классе. </w:t>
      </w:r>
    </w:p>
    <w:p w:rsidR="00734A20" w:rsidRDefault="00734A20" w:rsidP="00734A20">
      <w:pPr>
        <w:spacing w:line="240" w:lineRule="auto"/>
        <w:rPr>
          <w:rFonts w:ascii="Times New Roman" w:hAnsi="Times New Roman" w:cs="Times New Roman"/>
          <w:sz w:val="24"/>
          <w:szCs w:val="24"/>
        </w:rPr>
      </w:pPr>
      <w:r>
        <w:rPr>
          <w:rFonts w:ascii="Times New Roman" w:hAnsi="Times New Roman" w:cs="Times New Roman"/>
          <w:sz w:val="24"/>
          <w:szCs w:val="24"/>
        </w:rPr>
        <w:t xml:space="preserve">4.Усиление влияния школы на социализацию личности школьника, его адаптацию к современным экономическим условиям, самоопределение в будущей профессии. </w:t>
      </w:r>
    </w:p>
    <w:p w:rsidR="00734A20" w:rsidRDefault="00734A20" w:rsidP="00734A20">
      <w:pPr>
        <w:spacing w:line="240" w:lineRule="auto"/>
        <w:rPr>
          <w:rFonts w:ascii="Times New Roman" w:hAnsi="Times New Roman" w:cs="Times New Roman"/>
          <w:sz w:val="24"/>
          <w:szCs w:val="24"/>
        </w:rPr>
      </w:pPr>
      <w:r>
        <w:rPr>
          <w:rFonts w:ascii="Times New Roman" w:hAnsi="Times New Roman" w:cs="Times New Roman"/>
          <w:sz w:val="24"/>
          <w:szCs w:val="24"/>
        </w:rPr>
        <w:t>5.Организация условий здоровье сбережения для успешного обучения и воспитания учащихся.</w:t>
      </w:r>
      <w:r>
        <w:rPr>
          <w:rFonts w:ascii="Times New Roman" w:eastAsia="Times New Roman" w:hAnsi="Times New Roman" w:cs="Times New Roman"/>
          <w:color w:val="000000"/>
          <w:sz w:val="24"/>
          <w:szCs w:val="24"/>
        </w:rPr>
        <w:t xml:space="preserve">      В течение года члены МО работали над пополнением «Копилки методических дел», каждый классный руководитель подготовил по одной методической разработке воспитательных дел.</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Работу школьного МО классных руководителей за прошлый год можно признать удовлетворительной.    </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МО классных руководителей:                    Игнатьева Г.Ю.</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ВР:    Смирнова Е.В.</w:t>
      </w:r>
    </w:p>
    <w:p w:rsidR="00734A20" w:rsidRDefault="00734A20" w:rsidP="00734A20">
      <w:pPr>
        <w:shd w:val="clear" w:color="auto" w:fill="FFFFFF"/>
        <w:spacing w:after="0" w:line="240" w:lineRule="auto"/>
        <w:jc w:val="both"/>
        <w:rPr>
          <w:rFonts w:ascii="Times New Roman" w:eastAsia="Times New Roman" w:hAnsi="Times New Roman" w:cs="Times New Roman"/>
          <w:color w:val="000000"/>
          <w:sz w:val="24"/>
          <w:szCs w:val="24"/>
        </w:rPr>
      </w:pPr>
    </w:p>
    <w:p w:rsidR="00734A20" w:rsidRDefault="00734A20" w:rsidP="00734A2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34A20" w:rsidRDefault="00734A20" w:rsidP="00734A20">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34A20" w:rsidRDefault="00734A20" w:rsidP="00734A2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34A20" w:rsidRDefault="00734A20" w:rsidP="00734A20">
      <w:pPr>
        <w:spacing w:after="0" w:line="240" w:lineRule="auto"/>
        <w:jc w:val="both"/>
        <w:rPr>
          <w:rFonts w:ascii="Times New Roman" w:hAnsi="Times New Roman" w:cs="Times New Roman"/>
          <w:sz w:val="24"/>
          <w:szCs w:val="24"/>
        </w:rPr>
      </w:pPr>
    </w:p>
    <w:p w:rsidR="00734A20" w:rsidRDefault="00734A20" w:rsidP="00734A20">
      <w:pPr>
        <w:rPr>
          <w:rFonts w:ascii="Times New Roman" w:hAnsi="Times New Roman" w:cs="Times New Roman"/>
          <w:sz w:val="24"/>
          <w:szCs w:val="24"/>
        </w:rPr>
      </w:pPr>
    </w:p>
    <w:p w:rsidR="00953D62" w:rsidRDefault="00953D62"/>
    <w:sectPr w:rsidR="00953D62" w:rsidSect="00953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C387E"/>
    <w:multiLevelType w:val="multilevel"/>
    <w:tmpl w:val="FB126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34A20"/>
    <w:rsid w:val="00734A20"/>
    <w:rsid w:val="00953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9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2020-05-19T04:27:00Z</dcterms:created>
  <dcterms:modified xsi:type="dcterms:W3CDTF">2020-05-19T04:32:00Z</dcterms:modified>
</cp:coreProperties>
</file>