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C6" w:rsidRPr="008A0BC6" w:rsidRDefault="009229EF" w:rsidP="00207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</w:t>
      </w:r>
      <w:r w:rsidR="008A0BC6" w:rsidRPr="008A0BC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Согласовано:</w:t>
      </w:r>
    </w:p>
    <w:p w:rsidR="008A0BC6" w:rsidRPr="008A0BC6" w:rsidRDefault="008A0BC6" w:rsidP="00207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36B5B" w:rsidRDefault="008A0BC6" w:rsidP="00207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и.о. директора  школ</w:t>
      </w:r>
      <w:r w:rsidR="00FE66F9">
        <w:rPr>
          <w:rFonts w:ascii="Times New Roman CYR" w:hAnsi="Times New Roman CYR" w:cs="Times New Roman CYR"/>
          <w:bCs/>
          <w:color w:val="000000"/>
          <w:sz w:val="28"/>
          <w:szCs w:val="28"/>
        </w:rPr>
        <w:t>ы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Салямова Н.С.</w:t>
      </w:r>
    </w:p>
    <w:p w:rsidR="005C453C" w:rsidRPr="008A0BC6" w:rsidRDefault="005C453C" w:rsidP="00207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                                              06.04.2021 года</w:t>
      </w:r>
    </w:p>
    <w:p w:rsidR="008A0BC6" w:rsidRDefault="008A0BC6" w:rsidP="00207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36B5B" w:rsidRDefault="00836B5B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3B355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P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36B5B" w:rsidRPr="00602ECD" w:rsidRDefault="00836B5B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02EC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Концепция развития муниципального бюджетного общеобразовательного учреждения </w:t>
      </w:r>
    </w:p>
    <w:p w:rsidR="00836B5B" w:rsidRPr="00602ECD" w:rsidRDefault="00836B5B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02ECD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 Основная общеобразовательная школа №4</w:t>
      </w:r>
    </w:p>
    <w:p w:rsidR="00836B5B" w:rsidRPr="00602ECD" w:rsidRDefault="00836B5B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602EC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Яшкинского муниципального округа»</w:t>
      </w:r>
    </w:p>
    <w:p w:rsidR="000C30B2" w:rsidRPr="00602ECD" w:rsidRDefault="00FB537B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на пер</w:t>
      </w:r>
      <w:r w:rsidR="00FE66F9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иод с  2020-2021 учебного года по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</w:t>
      </w:r>
      <w:r w:rsidR="000C30B2" w:rsidRPr="00602EC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836B5B" w:rsidRPr="00602ECD" w:rsidRDefault="009D31F9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2022-2023</w:t>
      </w:r>
      <w:r w:rsidR="00FE66F9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602EC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02ECD" w:rsidRDefault="00602ECD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36B5B" w:rsidRDefault="00836B5B" w:rsidP="00836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B537B" w:rsidRDefault="00836B5B" w:rsidP="00836B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</w:p>
    <w:p w:rsidR="00FB537B" w:rsidRDefault="00FB537B" w:rsidP="00836B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                                                Введение</w:t>
      </w:r>
    </w:p>
    <w:p w:rsidR="00FB537B" w:rsidRDefault="00FB537B" w:rsidP="00836B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36B5B" w:rsidRDefault="00836B5B" w:rsidP="00836B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Концепция развития муниципального бюджетного общеобразовательного учреждения</w:t>
      </w:r>
      <w:r w:rsidRPr="00836B5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36B5B">
        <w:rPr>
          <w:rFonts w:ascii="Times New Roman" w:hAnsi="Times New Roman" w:cs="Times New Roman"/>
          <w:bCs/>
          <w:color w:val="000000"/>
          <w:sz w:val="28"/>
          <w:szCs w:val="28"/>
        </w:rPr>
        <w:t>« Основная общеобра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зовательная школа №4 Яшкинского </w:t>
      </w:r>
      <w:r w:rsidRPr="00836B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округа»</w:t>
      </w:r>
      <w:r w:rsidRPr="00836B5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на период </w:t>
      </w:r>
      <w:r w:rsidR="00FB537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 </w:t>
      </w:r>
      <w:r w:rsidRPr="00836B5B">
        <w:rPr>
          <w:rFonts w:ascii="Times New Roman CYR" w:hAnsi="Times New Roman CYR" w:cs="Times New Roman CYR"/>
          <w:bCs/>
          <w:color w:val="000000"/>
          <w:sz w:val="28"/>
          <w:szCs w:val="28"/>
        </w:rPr>
        <w:t>2020-2021 учебного года</w:t>
      </w:r>
      <w:r w:rsidR="00EC730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до  2022 – 2023</w:t>
      </w:r>
      <w:r w:rsidR="00FB537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0C30B2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учебного года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является неотъемлемой  составной частью Программы (дорожной карты)  развития муниципального бюджетного общеобразовательного  учреждения</w:t>
      </w:r>
      <w:r w:rsidRPr="00836B5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836B5B" w:rsidRPr="00836B5B" w:rsidRDefault="00836B5B" w:rsidP="00836B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836B5B">
        <w:rPr>
          <w:rFonts w:ascii="Times New Roman" w:hAnsi="Times New Roman" w:cs="Times New Roman"/>
          <w:bCs/>
          <w:color w:val="000000"/>
          <w:sz w:val="28"/>
          <w:szCs w:val="28"/>
        </w:rPr>
        <w:t>« Основная общеобра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зовательная школа №4 Яшкинского </w:t>
      </w:r>
      <w:r w:rsidRPr="00836B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округа»</w:t>
      </w:r>
    </w:p>
    <w:p w:rsidR="00733264" w:rsidRDefault="00836B5B" w:rsidP="00836B5B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Разработка Концепции развития муниципального бюджетного общеобразовательного учреждения</w:t>
      </w:r>
      <w:r w:rsidRPr="00836B5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836B5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836B5B">
        <w:rPr>
          <w:rFonts w:ascii="Times New Roman" w:hAnsi="Times New Roman" w:cs="Times New Roman"/>
          <w:bCs/>
          <w:color w:val="000000"/>
          <w:sz w:val="28"/>
          <w:szCs w:val="28"/>
        </w:rPr>
        <w:t>« Основная общеобра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зовательная школа №4 Яшкинского </w:t>
      </w:r>
      <w:r w:rsidRPr="00836B5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округа»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- Концепция) обусловлена необходимостью определения кратковременных оперативных целей, задач, направлений деятельности, а также достижения целевых показателей развития образовательного учреждения, направленных на практическую реализацию мероприятий по повышению качества образовательных результатов. На основе данной Концепции разрабатываются программы научно-методической и образовательной деятельности, его кадрового и материально-технического развития в которых основные концептуальные принципы конкретизируются в программные мероприятия, которые реализуются в планах работы общеобразовательной  организации. </w:t>
      </w:r>
    </w:p>
    <w:p w:rsidR="005C453C" w:rsidRDefault="00733264" w:rsidP="00836B5B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В Концепции отражены тенденции развития</w:t>
      </w:r>
      <w:r w:rsidR="00EA3E7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охарактеризованы главные проблемы и задачи работы администрации, педагогического коллектива и коллектива обучающихся.</w:t>
      </w:r>
    </w:p>
    <w:p w:rsidR="00FB537B" w:rsidRDefault="00FB537B" w:rsidP="00FB537B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Деятельность общеобразовательной организации осуществляется на основании Устава муниципального бюджетного общеобразовательного учреждения «Основная общеобразовательная школа№4 Яшкинского муниципального округа», обсужденного на общем собрании работников, протокол №1 от 03.03.2020 года, утвержденного  начальником Управления образования администрации Яшкинского муниципального округа О.С.Фольгеновой 05.03.2020 года.</w:t>
      </w:r>
    </w:p>
    <w:p w:rsidR="00FB537B" w:rsidRPr="005B200E" w:rsidRDefault="007D260F" w:rsidP="00FB537B">
      <w:p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B200E">
        <w:rPr>
          <w:rFonts w:ascii="Times New Roman CYR" w:hAnsi="Times New Roman CYR" w:cs="Times New Roman CYR"/>
          <w:b/>
          <w:color w:val="000000"/>
          <w:sz w:val="28"/>
          <w:szCs w:val="28"/>
        </w:rPr>
        <w:t>Приоритетная цель</w:t>
      </w:r>
      <w:r w:rsidR="00114AB2" w:rsidRPr="005B200E">
        <w:rPr>
          <w:rFonts w:ascii="Times New Roman CYR" w:hAnsi="Times New Roman CYR" w:cs="Times New Roman CYR"/>
          <w:b/>
          <w:color w:val="000000"/>
          <w:sz w:val="28"/>
          <w:szCs w:val="28"/>
        </w:rPr>
        <w:t>:</w:t>
      </w:r>
    </w:p>
    <w:p w:rsidR="00FB537B" w:rsidRPr="00774CB3" w:rsidRDefault="00EF6AB3" w:rsidP="00836B5B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74CB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r w:rsidR="00207DE2">
        <w:rPr>
          <w:rFonts w:ascii="Times New Roman CYR" w:hAnsi="Times New Roman CYR" w:cs="Times New Roman CYR"/>
          <w:color w:val="000000"/>
          <w:sz w:val="28"/>
          <w:szCs w:val="28"/>
        </w:rPr>
        <w:t xml:space="preserve"> С</w:t>
      </w:r>
      <w:r w:rsidRPr="00774CB3">
        <w:rPr>
          <w:rFonts w:ascii="Times New Roman CYR" w:hAnsi="Times New Roman CYR" w:cs="Times New Roman CYR"/>
          <w:color w:val="000000"/>
          <w:sz w:val="28"/>
          <w:szCs w:val="28"/>
        </w:rPr>
        <w:t xml:space="preserve">оздание </w:t>
      </w:r>
      <w:r w:rsidR="007D260F" w:rsidRPr="00774CB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74CB3">
        <w:rPr>
          <w:rFonts w:ascii="Times New Roman CYR" w:hAnsi="Times New Roman CYR" w:cs="Times New Roman CYR"/>
          <w:color w:val="000000"/>
          <w:sz w:val="28"/>
          <w:szCs w:val="28"/>
        </w:rPr>
        <w:t>условий</w:t>
      </w:r>
      <w:r w:rsidR="007D260F" w:rsidRPr="00774CB3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преодоления всеми участниками образовательных отношений</w:t>
      </w:r>
      <w:r w:rsidR="00207DE2">
        <w:rPr>
          <w:rFonts w:ascii="Times New Roman CYR" w:hAnsi="Times New Roman CYR" w:cs="Times New Roman CYR"/>
          <w:color w:val="000000"/>
          <w:sz w:val="28"/>
          <w:szCs w:val="28"/>
        </w:rPr>
        <w:t xml:space="preserve"> к 2024 году</w:t>
      </w:r>
      <w:r w:rsidR="007D260F" w:rsidRPr="00774CB3">
        <w:rPr>
          <w:rFonts w:ascii="Times New Roman CYR" w:hAnsi="Times New Roman CYR" w:cs="Times New Roman CYR"/>
          <w:color w:val="000000"/>
          <w:sz w:val="28"/>
          <w:szCs w:val="28"/>
        </w:rPr>
        <w:t xml:space="preserve"> низких образовательных результатов, путем</w:t>
      </w:r>
      <w:r w:rsidRPr="00774CB3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 w:rsidR="007D260F" w:rsidRPr="00774CB3">
        <w:rPr>
          <w:rFonts w:ascii="Times New Roman CYR" w:hAnsi="Times New Roman CYR" w:cs="Times New Roman CYR"/>
          <w:color w:val="000000"/>
          <w:sz w:val="28"/>
          <w:szCs w:val="28"/>
        </w:rPr>
        <w:t xml:space="preserve"> улучшения уровня оснащения школы, ликвидации </w:t>
      </w:r>
      <w:r w:rsidRPr="00774CB3">
        <w:rPr>
          <w:rFonts w:ascii="Times New Roman CYR" w:hAnsi="Times New Roman CYR" w:cs="Times New Roman CYR"/>
          <w:color w:val="000000"/>
          <w:sz w:val="28"/>
          <w:szCs w:val="28"/>
        </w:rPr>
        <w:t>дефицита п</w:t>
      </w:r>
      <w:r w:rsidR="00EC730A">
        <w:rPr>
          <w:rFonts w:ascii="Times New Roman CYR" w:hAnsi="Times New Roman CYR" w:cs="Times New Roman CYR"/>
          <w:color w:val="000000"/>
          <w:sz w:val="28"/>
          <w:szCs w:val="28"/>
        </w:rPr>
        <w:t xml:space="preserve">едагогических кадров, устранения </w:t>
      </w:r>
      <w:r w:rsidRPr="00774CB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D260F" w:rsidRPr="00774CB3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слабой сформированности </w:t>
      </w:r>
      <w:r w:rsidRPr="00774CB3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метапредметных умений и </w:t>
      </w:r>
      <w:r w:rsidR="007D260F" w:rsidRPr="00774CB3">
        <w:rPr>
          <w:rFonts w:ascii="Times New Roman CYR" w:hAnsi="Times New Roman CYR" w:cs="Times New Roman CYR"/>
          <w:color w:val="000000"/>
          <w:sz w:val="28"/>
          <w:szCs w:val="28"/>
        </w:rPr>
        <w:t>существенных пробелов в базовой предметной подготовке учащихся.</w:t>
      </w:r>
    </w:p>
    <w:p w:rsidR="00EF6AB3" w:rsidRPr="00774CB3" w:rsidRDefault="00EF6AB3" w:rsidP="00836B5B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74CB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Задачи:</w:t>
      </w:r>
    </w:p>
    <w:p w:rsidR="00EF6AB3" w:rsidRDefault="00EF6AB3" w:rsidP="00EF6AB3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74C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.Приобрести   учебные материалы, мебель; провести   ремонт в учебном здании и в классных комнатах; установить  высокоскоростной интернет.</w:t>
      </w:r>
    </w:p>
    <w:p w:rsidR="00EF6AB3" w:rsidRDefault="00EF6AB3" w:rsidP="00EF6AB3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Включить  в педагогический штат социального педагога и психолога.</w:t>
      </w:r>
    </w:p>
    <w:p w:rsidR="00EF6AB3" w:rsidRPr="00AF7003" w:rsidRDefault="00EF6AB3" w:rsidP="00EF6AB3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Pr="00AF7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Создать  Программу, которая нацелена на</w:t>
      </w:r>
      <w:r w:rsidRPr="00AF7003">
        <w:rPr>
          <w:color w:val="000000"/>
          <w:sz w:val="28"/>
          <w:szCs w:val="28"/>
        </w:rPr>
        <w:t xml:space="preserve"> развитие:</w:t>
      </w:r>
    </w:p>
    <w:p w:rsidR="00EF6AB3" w:rsidRPr="00AF7003" w:rsidRDefault="00EF6AB3" w:rsidP="00EF6AB3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7003">
        <w:rPr>
          <w:color w:val="000000"/>
          <w:sz w:val="28"/>
          <w:szCs w:val="28"/>
        </w:rPr>
        <w:t>способности человека формулировать, применять и интерпретировать математику в разнообразных контекстах (математическая грамотность);</w:t>
      </w:r>
    </w:p>
    <w:p w:rsidR="00EF6AB3" w:rsidRDefault="00EF6AB3" w:rsidP="00EF6AB3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7003">
        <w:rPr>
          <w:color w:val="000000"/>
          <w:sz w:val="28"/>
          <w:szCs w:val="28"/>
        </w:rPr>
        <w:t xml:space="preserve">способности человека понимать, использовать, оценивать тексты, размышлять о них и </w:t>
      </w:r>
    </w:p>
    <w:p w:rsidR="00EF6AB3" w:rsidRDefault="00EF6AB3" w:rsidP="00EF6AB3">
      <w:pPr>
        <w:pStyle w:val="a9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7003">
        <w:rPr>
          <w:color w:val="000000"/>
          <w:sz w:val="28"/>
          <w:szCs w:val="28"/>
        </w:rPr>
        <w:t>заниматься чтением для того, чтобы достигать своих целей, расширять свои знания и возможности, участвовать в социальной ж</w:t>
      </w:r>
      <w:r>
        <w:rPr>
          <w:color w:val="000000"/>
          <w:sz w:val="28"/>
          <w:szCs w:val="28"/>
        </w:rPr>
        <w:t>изни (читательская грамотность).</w:t>
      </w:r>
    </w:p>
    <w:p w:rsidR="00EF6AB3" w:rsidRPr="00260D73" w:rsidRDefault="00EF6AB3" w:rsidP="00EF6AB3">
      <w:pPr>
        <w:pStyle w:val="a9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  <w:sectPr w:rsidR="00EF6AB3" w:rsidRPr="00260D73" w:rsidSect="006634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856D0">
        <w:rPr>
          <w:color w:val="000000"/>
          <w:sz w:val="28"/>
          <w:szCs w:val="28"/>
        </w:rPr>
        <w:t>4. Проводить постоянную профилактику трудностей в обучении учащихся, вовремя  устранять появляющиеся  пробелы в знания</w:t>
      </w:r>
      <w:r>
        <w:rPr>
          <w:color w:val="000000"/>
          <w:sz w:val="28"/>
          <w:szCs w:val="28"/>
        </w:rPr>
        <w:t>х.</w:t>
      </w:r>
    </w:p>
    <w:p w:rsidR="00EF6AB3" w:rsidRPr="00207DE2" w:rsidRDefault="00207DE2" w:rsidP="00207DE2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1.</w:t>
      </w:r>
      <w:r w:rsidR="00774CB3" w:rsidRPr="00207DE2">
        <w:rPr>
          <w:rFonts w:ascii="Times New Roman CYR" w:hAnsi="Times New Roman CYR" w:cs="Times New Roman CYR"/>
          <w:b/>
          <w:color w:val="000000"/>
          <w:sz w:val="28"/>
          <w:szCs w:val="28"/>
        </w:rPr>
        <w:t>Анализ текущего состояния, описание ключевых рисков развития</w:t>
      </w:r>
      <w:r w:rsidRPr="00207DE2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общеобразовательной организации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школы </w:t>
      </w: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Образование – высшее </w:t>
      </w:r>
      <w:r w:rsidR="00482A55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педагогическое</w:t>
      </w:r>
      <w:r w:rsidR="0016051C">
        <w:rPr>
          <w:rFonts w:ascii="Times New Roman" w:eastAsia="Times New Roman" w:hAnsi="Times New Roman" w:cs="Times New Roman"/>
          <w:i/>
          <w:iCs/>
          <w:sz w:val="28"/>
          <w:szCs w:val="28"/>
        </w:rPr>
        <w:t>, 1 ставка и 6 часов физической культуры в 2 классах.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стаж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18</w:t>
      </w: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лет.</w:t>
      </w:r>
    </w:p>
    <w:p w:rsidR="00774CB3" w:rsidRDefault="00774CB3" w:rsidP="007841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Стаж административной работы –8</w:t>
      </w: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лет.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Курсовая подготовка пройдена  в 2019 году, количество часов -120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Заместитель директора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УР, 06 ставки</w:t>
      </w:r>
      <w:r w:rsidR="0016051C">
        <w:rPr>
          <w:rFonts w:ascii="Times New Roman" w:eastAsia="Times New Roman" w:hAnsi="Times New Roman" w:cs="Times New Roman"/>
          <w:b/>
          <w:bCs/>
          <w:sz w:val="28"/>
          <w:szCs w:val="28"/>
        </w:rPr>
        <w:t>,  учебная нагрузка 23 часа русского языка и литературы в 3 –х классах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Образование – высшее </w:t>
      </w:r>
      <w:r w:rsidR="00482A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педагогическое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стаж – 27</w:t>
      </w: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лет.</w:t>
      </w:r>
    </w:p>
    <w:p w:rsidR="00774CB3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таж административной работы – 12</w:t>
      </w: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лет.</w:t>
      </w:r>
      <w:r w:rsidRPr="001667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Курсовая переподготовка пройдена </w:t>
      </w:r>
      <w:r w:rsidR="00482A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2020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году, количество часов -</w:t>
      </w:r>
      <w:r w:rsidR="00482A55">
        <w:rPr>
          <w:rFonts w:ascii="Times New Roman" w:eastAsia="Times New Roman" w:hAnsi="Times New Roman" w:cs="Times New Roman"/>
          <w:i/>
          <w:iCs/>
          <w:sz w:val="28"/>
          <w:szCs w:val="28"/>
        </w:rPr>
        <w:t>520</w:t>
      </w:r>
    </w:p>
    <w:p w:rsidR="00774CB3" w:rsidRDefault="00482A55" w:rsidP="007841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директора по ВР,04 ставки</w:t>
      </w:r>
      <w:r w:rsidR="0016051C">
        <w:rPr>
          <w:rFonts w:ascii="Times New Roman" w:eastAsia="Times New Roman" w:hAnsi="Times New Roman" w:cs="Times New Roman"/>
          <w:b/>
          <w:bCs/>
          <w:sz w:val="28"/>
          <w:szCs w:val="28"/>
        </w:rPr>
        <w:t>, учебная нагрузка 30 часов иностранного языка в 9 классах</w:t>
      </w:r>
    </w:p>
    <w:p w:rsidR="00482A55" w:rsidRPr="001667CF" w:rsidRDefault="00482A55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Образование – высшее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педагогическое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стаж – 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6</w:t>
      </w: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лет.</w:t>
      </w:r>
    </w:p>
    <w:p w:rsidR="00774CB3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Стаж административной работы-  4</w:t>
      </w: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>года.</w:t>
      </w:r>
      <w:r w:rsidRPr="001667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2A55" w:rsidRPr="001667CF" w:rsidRDefault="00482A55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Курсовая переподготовка пройдена  в 2020  году, количество часов -520</w:t>
      </w:r>
    </w:p>
    <w:p w:rsidR="00774CB3" w:rsidRPr="0016051C" w:rsidRDefault="00482A55" w:rsidP="0078419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51C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директора по БЖД </w:t>
      </w:r>
      <w:r w:rsidR="0016051C">
        <w:rPr>
          <w:rFonts w:ascii="Times New Roman" w:eastAsia="Times New Roman" w:hAnsi="Times New Roman" w:cs="Times New Roman"/>
          <w:b/>
          <w:sz w:val="28"/>
          <w:szCs w:val="28"/>
        </w:rPr>
        <w:t>, 05 ставки, учебная нагрузка 8 часов ОБЖ в 6 классах</w:t>
      </w:r>
    </w:p>
    <w:p w:rsidR="00774CB3" w:rsidRDefault="00774CB3" w:rsidP="007841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Образование – высшее (Омская академия МВД)</w:t>
      </w:r>
    </w:p>
    <w:p w:rsidR="00482A55" w:rsidRPr="001667CF" w:rsidRDefault="00482A55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Курсовая переподготовка пройдена  в 2019 году, количество часов -520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стаж – 2</w:t>
      </w: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год.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Стаж административной работы- 3</w:t>
      </w:r>
      <w:r w:rsidRPr="001667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года.</w:t>
      </w:r>
      <w:r w:rsidRPr="001667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кадрах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Общее количество учителей – 16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Из них 3 совмещают административную работу и педагогическую.</w:t>
      </w:r>
    </w:p>
    <w:p w:rsidR="00774CB3" w:rsidRPr="001667CF" w:rsidRDefault="00482A55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внешних совместителя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Из них учителей</w:t>
      </w:r>
    </w:p>
    <w:p w:rsidR="00774CB3" w:rsidRPr="00663435" w:rsidRDefault="00774CB3" w:rsidP="0078419F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634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Начальной школы – 4</w:t>
      </w:r>
      <w:r w:rsidR="00663435" w:rsidRPr="006634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( 2 работающие пенсионеры)</w:t>
      </w:r>
      <w:r w:rsidR="000B709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</w:p>
    <w:p w:rsidR="00482A55" w:rsidRDefault="00482A55" w:rsidP="007841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стаж свыше 25 лет, образование у 2 педагогов высшее</w:t>
      </w:r>
      <w:r w:rsidR="006A0B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педагогическое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0B70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 2</w:t>
      </w:r>
      <w:r w:rsidR="006A0B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двух педагогов </w:t>
      </w:r>
      <w:r w:rsidR="0016051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средне – специальное, средняя учебная нагрузка 24 часа( по 1 классу)</w:t>
      </w:r>
    </w:p>
    <w:p w:rsidR="00B522B4" w:rsidRDefault="00B522B4" w:rsidP="007841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Курсовая подготовка пройдена  в 2019 году 2 педагогами в количестве 120 часов.</w:t>
      </w:r>
    </w:p>
    <w:p w:rsidR="00B522B4" w:rsidRPr="00663435" w:rsidRDefault="00B522B4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Курсовая подготовка пройдена  в 2021 году 2 педагогами в  количестве 120  часов -120 часов.</w:t>
      </w:r>
    </w:p>
    <w:p w:rsidR="00774CB3" w:rsidRPr="00663435" w:rsidRDefault="00774CB3" w:rsidP="0078419F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634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Русского языка и литературы – 1</w:t>
      </w:r>
      <w:r w:rsidR="00663435" w:rsidRPr="006634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(работающий пенсионер)</w:t>
      </w:r>
      <w:r w:rsidR="0016051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учебная нагрузка 25</w:t>
      </w:r>
      <w:r w:rsidR="000B709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ча</w:t>
      </w:r>
      <w:r w:rsidR="0016051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сов</w:t>
      </w:r>
      <w:r w:rsidR="000B709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(3 класса)</w:t>
      </w:r>
    </w:p>
    <w:p w:rsidR="00663435" w:rsidRDefault="00663435" w:rsidP="007841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стаж свыше 30 лет, образование высшее</w:t>
      </w:r>
      <w:r w:rsidR="006A0B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педагогическое</w:t>
      </w:r>
    </w:p>
    <w:p w:rsidR="00663435" w:rsidRPr="00663435" w:rsidRDefault="00663435" w:rsidP="007841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Курсовая подготовка пройдена в 2021 году, количество часов 112 часов</w:t>
      </w:r>
    </w:p>
    <w:p w:rsidR="00774CB3" w:rsidRDefault="00774CB3" w:rsidP="0078419F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634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Математики  – 2</w:t>
      </w:r>
      <w:r w:rsidR="00663435" w:rsidRPr="0066343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(1 работающий пенсионер)</w:t>
      </w:r>
      <w:r w:rsidR="000B709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- учебная нагрузка </w:t>
      </w:r>
      <w:r w:rsidR="0016051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24 часа( 3 класса)</w:t>
      </w:r>
    </w:p>
    <w:p w:rsidR="00663435" w:rsidRDefault="00663435" w:rsidP="007841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стаж свыше 40 лет, образование высшее</w:t>
      </w:r>
      <w:r w:rsidR="006A0B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педагогическое</w:t>
      </w:r>
    </w:p>
    <w:p w:rsidR="00663435" w:rsidRPr="00663435" w:rsidRDefault="00663435" w:rsidP="007841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Курсовая подготовка пройдена в 2021 году, количество часов 112 часов</w:t>
      </w:r>
    </w:p>
    <w:p w:rsidR="00663435" w:rsidRDefault="00663435" w:rsidP="007841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Второй педагог получила высшее образование в 2020 году</w:t>
      </w:r>
      <w:r w:rsidR="0016051C">
        <w:rPr>
          <w:rFonts w:ascii="Times New Roman" w:eastAsia="Times New Roman" w:hAnsi="Times New Roman" w:cs="Times New Roman"/>
          <w:i/>
          <w:iCs/>
          <w:sz w:val="28"/>
          <w:szCs w:val="28"/>
        </w:rPr>
        <w:t>, учебная нагрузка22 часа ( 3 класса математики, 6 классов технологии)</w:t>
      </w:r>
    </w:p>
    <w:p w:rsidR="00663435" w:rsidRPr="00663435" w:rsidRDefault="00663435" w:rsidP="007841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стаж 3 года</w:t>
      </w:r>
    </w:p>
    <w:p w:rsidR="00774CB3" w:rsidRPr="006A0B3D" w:rsidRDefault="00774CB3" w:rsidP="0078419F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A0B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Информатики-1</w:t>
      </w:r>
      <w:r w:rsidR="00BE5D9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</w:t>
      </w:r>
      <w:r w:rsidR="0016051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учебная нагрузка 8 часов (6 классов информатики)</w:t>
      </w:r>
    </w:p>
    <w:p w:rsidR="00663435" w:rsidRDefault="00663435" w:rsidP="007841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стаж  5 лет</w:t>
      </w:r>
      <w:r w:rsidR="006A0B3D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образование высшее</w:t>
      </w:r>
      <w:r w:rsidR="006A0B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техническое</w:t>
      </w:r>
    </w:p>
    <w:p w:rsidR="00663435" w:rsidRPr="001667CF" w:rsidRDefault="00663435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Курсовая переподготовка</w:t>
      </w:r>
      <w:r w:rsidR="006A0B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 высшее педагогическое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пройдена  в 2021 году, количество часов -520</w:t>
      </w:r>
    </w:p>
    <w:p w:rsidR="00774CB3" w:rsidRDefault="00BE5D90" w:rsidP="0078419F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Физики и географии–1 , учебная нагрузка 19 часов( 6 классов)</w:t>
      </w:r>
    </w:p>
    <w:p w:rsidR="006A0B3D" w:rsidRDefault="006A0B3D" w:rsidP="007841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стаж свыше 25 лет, образование высшее педагогическое</w:t>
      </w:r>
    </w:p>
    <w:p w:rsidR="006A0B3D" w:rsidRPr="006A0B3D" w:rsidRDefault="006A0B3D" w:rsidP="0078419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Курсовая подготовка пройдена в 2021 году, количество часов 112 часов.</w:t>
      </w:r>
    </w:p>
    <w:p w:rsidR="00774CB3" w:rsidRDefault="00774CB3" w:rsidP="0078419F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A0B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Биологии, химии, технологии– 1</w:t>
      </w:r>
      <w:r w:rsidR="006A0B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 работающий пенсионер)</w:t>
      </w:r>
      <w:r w:rsidR="00BE5D9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учебная нагрузка 18 часов( 6 классов)</w:t>
      </w:r>
    </w:p>
    <w:p w:rsidR="006A0B3D" w:rsidRDefault="006A0B3D" w:rsidP="007841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стаж свыше 25 лет, образование высшее сельскохозяйственное</w:t>
      </w:r>
    </w:p>
    <w:p w:rsidR="006A0B3D" w:rsidRPr="001667CF" w:rsidRDefault="006A0B3D" w:rsidP="0078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Курсовая переподготовка на высшее педагогическое  пройдена  в 1998  году, количество часов -520</w:t>
      </w:r>
    </w:p>
    <w:p w:rsidR="006A0B3D" w:rsidRDefault="006A0B3D" w:rsidP="007841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A0B3D" w:rsidRPr="006A0B3D" w:rsidRDefault="006A0B3D" w:rsidP="0078419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A0B3D">
        <w:rPr>
          <w:rFonts w:ascii="Times New Roman" w:eastAsia="Times New Roman" w:hAnsi="Times New Roman" w:cs="Times New Roman"/>
          <w:iCs/>
          <w:sz w:val="28"/>
          <w:szCs w:val="28"/>
        </w:rPr>
        <w:t>Курсовая подготовка пройдена в 2018 году, количество часов 120</w:t>
      </w:r>
    </w:p>
    <w:p w:rsidR="00774CB3" w:rsidRDefault="00774CB3" w:rsidP="0078419F">
      <w:pPr>
        <w:spacing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A0B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Истории и обществознания – </w:t>
      </w:r>
      <w:r w:rsidR="006A0B3D" w:rsidRPr="006A0B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 ( совместители)</w:t>
      </w:r>
      <w:r w:rsidR="00BE5D9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по 11 часов( по 6 классов)</w:t>
      </w:r>
    </w:p>
    <w:p w:rsidR="006A0B3D" w:rsidRDefault="006A0B3D" w:rsidP="007841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стаж свыше 5 лет, образование высшее педагогическое</w:t>
      </w:r>
    </w:p>
    <w:p w:rsidR="006A0B3D" w:rsidRPr="006A0B3D" w:rsidRDefault="006A0B3D" w:rsidP="0078419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Курсовая подготовка пройдена в 2020 </w:t>
      </w:r>
      <w:r w:rsidRPr="006A0B3D">
        <w:rPr>
          <w:rFonts w:ascii="Times New Roman" w:eastAsia="Times New Roman" w:hAnsi="Times New Roman" w:cs="Times New Roman"/>
          <w:iCs/>
          <w:sz w:val="28"/>
          <w:szCs w:val="28"/>
        </w:rPr>
        <w:t>году, количество часов 120</w:t>
      </w:r>
    </w:p>
    <w:p w:rsidR="00774CB3" w:rsidRPr="0078419F" w:rsidRDefault="00774CB3" w:rsidP="0078419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7841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Физической культуры-</w:t>
      </w:r>
      <w:r w:rsidR="006A0B3D" w:rsidRPr="007841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</w:t>
      </w:r>
      <w:r w:rsidR="00BE5D9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, учебная нагрузка 24 часа ( 7 классов)</w:t>
      </w:r>
    </w:p>
    <w:p w:rsidR="006A0B3D" w:rsidRDefault="006A0B3D" w:rsidP="007841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Педагогический стаж свыше 25 лет, образование высшее педагогическое</w:t>
      </w:r>
    </w:p>
    <w:p w:rsidR="006A0B3D" w:rsidRDefault="006A0B3D" w:rsidP="007841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Курсовая подготовка пройдена в 2019 году, количество часов 112 часов.</w:t>
      </w:r>
    </w:p>
    <w:p w:rsidR="0078419F" w:rsidRPr="006A0B3D" w:rsidRDefault="0078419F" w:rsidP="0078419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74CB3" w:rsidRPr="001667CF" w:rsidRDefault="00774CB3" w:rsidP="0078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Уровень образования: высшее – (88%)</w:t>
      </w:r>
    </w:p>
    <w:p w:rsidR="00774CB3" w:rsidRPr="001667CF" w:rsidRDefault="00774CB3" w:rsidP="0078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     ср/специальное – (12 %)</w:t>
      </w:r>
    </w:p>
    <w:p w:rsidR="00774CB3" w:rsidRDefault="00774CB3" w:rsidP="0078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 xml:space="preserve"> Имеют квалификационную категорию: </w:t>
      </w:r>
    </w:p>
    <w:p w:rsidR="00774CB3" w:rsidRDefault="00774CB3" w:rsidP="0078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Высшую и первую – (75 %)</w:t>
      </w:r>
    </w:p>
    <w:p w:rsidR="00774CB3" w:rsidRPr="001667CF" w:rsidRDefault="00774CB3" w:rsidP="0078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Не имеют категории – (25%)</w:t>
      </w:r>
    </w:p>
    <w:p w:rsidR="00774CB3" w:rsidRPr="001667CF" w:rsidRDefault="00774CB3" w:rsidP="0078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Стаж педагогическ</w:t>
      </w:r>
      <w:r w:rsidRPr="001667CF">
        <w:rPr>
          <w:rFonts w:ascii="Times New Roman" w:eastAsia="Times New Roman" w:hAnsi="Times New Roman" w:cs="Times New Roman"/>
          <w:sz w:val="28"/>
          <w:szCs w:val="28"/>
        </w:rPr>
        <w:t>ой работы:</w:t>
      </w:r>
    </w:p>
    <w:p w:rsidR="00774CB3" w:rsidRPr="001667CF" w:rsidRDefault="00774CB3" w:rsidP="00784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от  5 до 25 лет (44 %)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lastRenderedPageBreak/>
        <w:t>25 лет и более (56%).</w:t>
      </w:r>
    </w:p>
    <w:p w:rsidR="00774CB3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Средний возраст учителей – 45 лет</w:t>
      </w:r>
    </w:p>
    <w:p w:rsidR="00DC56FE" w:rsidRDefault="00DC56FE" w:rsidP="00DC56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6FE">
        <w:rPr>
          <w:rFonts w:ascii="Times New Roman" w:eastAsia="Times New Roman" w:hAnsi="Times New Roman" w:cs="Times New Roman"/>
          <w:b/>
          <w:sz w:val="28"/>
          <w:szCs w:val="28"/>
        </w:rPr>
        <w:t>Контингент обучающихся</w:t>
      </w:r>
    </w:p>
    <w:p w:rsidR="00DC56FE" w:rsidRDefault="00DC56FE" w:rsidP="00DC5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6FE">
        <w:rPr>
          <w:rFonts w:ascii="Times New Roman" w:eastAsia="Times New Roman" w:hAnsi="Times New Roman" w:cs="Times New Roman"/>
          <w:sz w:val="28"/>
          <w:szCs w:val="28"/>
        </w:rPr>
        <w:t>В школе обучается 193 учащихся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102 семей. Из них многодетных семей – 12;</w:t>
      </w:r>
      <w:r w:rsidR="009D3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малообеспеченных – 7 семей, опекаемых – 3 семьи.</w:t>
      </w:r>
    </w:p>
    <w:p w:rsidR="00DC56FE" w:rsidRDefault="00DC56FE" w:rsidP="00DC5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образования родителей:</w:t>
      </w:r>
    </w:p>
    <w:p w:rsidR="00DC56FE" w:rsidRDefault="00DC56FE" w:rsidP="00DC5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Высшее–2%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D31F9">
        <w:rPr>
          <w:rFonts w:ascii="Times New Roman" w:eastAsia="Times New Roman" w:hAnsi="Times New Roman" w:cs="Times New Roman"/>
          <w:sz w:val="28"/>
          <w:szCs w:val="28"/>
        </w:rPr>
        <w:t>Средне- специальное- 80%</w:t>
      </w:r>
    </w:p>
    <w:p w:rsidR="009D31F9" w:rsidRDefault="009D31F9" w:rsidP="00DC5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полное – 10%</w:t>
      </w:r>
    </w:p>
    <w:p w:rsidR="009D31F9" w:rsidRDefault="009D31F9" w:rsidP="00DC5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Среднее неполное – 8%</w:t>
      </w:r>
    </w:p>
    <w:p w:rsidR="009D31F9" w:rsidRDefault="009D31F9" w:rsidP="00DC56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детей, посещающих детский сад до поступления в школу  – 12%.</w:t>
      </w:r>
    </w:p>
    <w:p w:rsidR="00DC56FE" w:rsidRPr="00DC56FE" w:rsidRDefault="00DC56FE" w:rsidP="00DC56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CB3" w:rsidRPr="001667CF" w:rsidRDefault="00774CB3" w:rsidP="007841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 техническая база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Включает в себя: учебные кабинеты и лаборатории – 15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Кабинет информатики – 1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Физкультурный зал – 1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Библиотека -1</w:t>
      </w:r>
    </w:p>
    <w:p w:rsidR="00774CB3" w:rsidRPr="001667CF" w:rsidRDefault="00774CB3" w:rsidP="007841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Медкабинет – 1</w:t>
      </w:r>
    </w:p>
    <w:p w:rsidR="00774CB3" w:rsidRPr="001667CF" w:rsidRDefault="00774CB3" w:rsidP="00774CB3">
      <w:pPr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Школьная столовая -1</w:t>
      </w:r>
    </w:p>
    <w:p w:rsidR="00774CB3" w:rsidRPr="001667CF" w:rsidRDefault="00774CB3" w:rsidP="00774CB3">
      <w:pPr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Кабинет технологии -2</w:t>
      </w:r>
    </w:p>
    <w:p w:rsidR="00774CB3" w:rsidRDefault="00774CB3" w:rsidP="00774CB3">
      <w:pPr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Школьное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дание  типовое. </w:t>
      </w:r>
    </w:p>
    <w:p w:rsidR="00774CB3" w:rsidRPr="001667CF" w:rsidRDefault="00774CB3" w:rsidP="00774C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школе имеются</w:t>
      </w:r>
      <w:r w:rsidRPr="001667CF">
        <w:rPr>
          <w:rFonts w:ascii="Times New Roman" w:eastAsia="Times New Roman" w:hAnsi="Times New Roman" w:cs="Times New Roman"/>
          <w:sz w:val="28"/>
          <w:szCs w:val="28"/>
        </w:rPr>
        <w:t>  кабинеты   би</w:t>
      </w:r>
      <w:r>
        <w:rPr>
          <w:rFonts w:ascii="Times New Roman" w:eastAsia="Times New Roman" w:hAnsi="Times New Roman" w:cs="Times New Roman"/>
          <w:sz w:val="28"/>
          <w:szCs w:val="28"/>
        </w:rPr>
        <w:t>ологии, физики, химии.  Нет</w:t>
      </w:r>
      <w:r w:rsidRPr="001667CF">
        <w:rPr>
          <w:rFonts w:ascii="Times New Roman" w:eastAsia="Times New Roman" w:hAnsi="Times New Roman" w:cs="Times New Roman"/>
          <w:sz w:val="28"/>
          <w:szCs w:val="28"/>
        </w:rPr>
        <w:t xml:space="preserve"> кабинетов географии, музыки, ОБЖ.</w:t>
      </w:r>
    </w:p>
    <w:p w:rsidR="00774CB3" w:rsidRPr="001667CF" w:rsidRDefault="00774CB3" w:rsidP="00774CB3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Имеется  оборудованная спортивная площадка.</w:t>
      </w:r>
    </w:p>
    <w:p w:rsidR="00774CB3" w:rsidRDefault="00774CB3" w:rsidP="00774CB3">
      <w:pPr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1667CF">
        <w:rPr>
          <w:rFonts w:ascii="Times New Roman" w:eastAsia="Times New Roman" w:hAnsi="Times New Roman" w:cs="Times New Roman"/>
          <w:sz w:val="28"/>
          <w:szCs w:val="28"/>
        </w:rPr>
        <w:t>Школа оснащена следующими техническими средствами: 2 интер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активных доски с оборудованием, 6 компьютеров, </w:t>
      </w:r>
      <w:r w:rsidRPr="001667CF">
        <w:rPr>
          <w:rFonts w:ascii="Times New Roman" w:eastAsia="Times New Roman" w:hAnsi="Times New Roman" w:cs="Times New Roman"/>
          <w:sz w:val="28"/>
          <w:szCs w:val="28"/>
        </w:rPr>
        <w:t xml:space="preserve"> подключен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1667CF">
        <w:rPr>
          <w:rFonts w:ascii="Times New Roman" w:eastAsia="Times New Roman" w:hAnsi="Times New Roman" w:cs="Times New Roman"/>
          <w:sz w:val="28"/>
          <w:szCs w:val="28"/>
        </w:rPr>
        <w:t xml:space="preserve"> к сети Интернет, 4  принтера.</w:t>
      </w:r>
    </w:p>
    <w:p w:rsidR="0078419F" w:rsidRDefault="006A0B3D" w:rsidP="00784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307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рез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ультаты за</w:t>
      </w:r>
    </w:p>
    <w:p w:rsidR="0078419F" w:rsidRDefault="006A0B3D" w:rsidP="00784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2017-2018, 2018-2019,2019-2019-2020 годы.</w:t>
      </w:r>
    </w:p>
    <w:p w:rsidR="006A0B3D" w:rsidRDefault="0078419F" w:rsidP="00784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Всероссийские проверочные работы</w:t>
      </w:r>
    </w:p>
    <w:p w:rsidR="0078419F" w:rsidRDefault="0078419F" w:rsidP="00784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19F" w:rsidRDefault="0078419F" w:rsidP="00784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2017-2018 </w:t>
      </w:r>
      <w:r w:rsidR="007658D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78419F" w:rsidRDefault="0078419F" w:rsidP="007841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19F" w:rsidRDefault="0078419F" w:rsidP="006A0B3D">
      <w:pPr>
        <w:spacing w:before="150" w:after="1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78419F" w:rsidRDefault="0078419F" w:rsidP="003B28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3B28D2" w:rsidRPr="003B28D2" w:rsidRDefault="003B28D2" w:rsidP="003B28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Участвовало 22 человека</w:t>
      </w:r>
    </w:p>
    <w:p w:rsidR="003B28D2" w:rsidRDefault="003B28D2" w:rsidP="003B28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успеваемость составила 91%, качественная успеваемость 68,2%</w:t>
      </w:r>
    </w:p>
    <w:p w:rsidR="003B28D2" w:rsidRPr="003B28D2" w:rsidRDefault="003B28D2" w:rsidP="003B28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3B28D2" w:rsidRPr="003B28D2" w:rsidRDefault="003B28D2" w:rsidP="003B28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Участвовало 22 человека</w:t>
      </w:r>
    </w:p>
    <w:p w:rsidR="003B28D2" w:rsidRDefault="003B28D2" w:rsidP="003B28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59,1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B537B" w:rsidRPr="003B28D2" w:rsidRDefault="003B28D2" w:rsidP="003B28D2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B28D2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Окружающий мир</w:t>
      </w:r>
    </w:p>
    <w:p w:rsidR="003B28D2" w:rsidRDefault="003B28D2" w:rsidP="003B28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27,3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B28D2" w:rsidRDefault="003B28D2" w:rsidP="003B28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3B28D2" w:rsidRDefault="003B28D2" w:rsidP="003B28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3B28D2" w:rsidRPr="003B28D2" w:rsidRDefault="003B28D2" w:rsidP="003B28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18 человек</w:t>
      </w:r>
    </w:p>
    <w:p w:rsidR="003B28D2" w:rsidRDefault="003B28D2" w:rsidP="003B28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81,3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B28D2" w:rsidRPr="003B28D2" w:rsidRDefault="003B28D2" w:rsidP="003B28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3B28D2" w:rsidRPr="003B28D2" w:rsidRDefault="003B28D2" w:rsidP="003B28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18 человек</w:t>
      </w:r>
    </w:p>
    <w:p w:rsidR="003B28D2" w:rsidRDefault="003B28D2" w:rsidP="003B28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 w:rsidR="00885811">
        <w:rPr>
          <w:rFonts w:ascii="Times New Roman" w:eastAsia="Times New Roman" w:hAnsi="Times New Roman" w:cs="Times New Roman"/>
          <w:sz w:val="28"/>
          <w:szCs w:val="28"/>
        </w:rPr>
        <w:t>спеваемость составила 52.6%, качественная успеваемость 36</w:t>
      </w:r>
      <w:r>
        <w:rPr>
          <w:rFonts w:ascii="Times New Roman" w:eastAsia="Times New Roman" w:hAnsi="Times New Roman" w:cs="Times New Roman"/>
          <w:sz w:val="28"/>
          <w:szCs w:val="28"/>
        </w:rPr>
        <w:t>,1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B28D2" w:rsidRPr="003B28D2" w:rsidRDefault="00885811" w:rsidP="003B28D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885811" w:rsidRPr="003B28D2" w:rsidRDefault="00885811" w:rsidP="00885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18 человек</w:t>
      </w:r>
    </w:p>
    <w:p w:rsidR="00885811" w:rsidRDefault="00885811" w:rsidP="00885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22,3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85811" w:rsidRPr="00885811" w:rsidRDefault="00885811" w:rsidP="008858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11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885811" w:rsidRPr="003B28D2" w:rsidRDefault="00885811" w:rsidP="00885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18 человек</w:t>
      </w:r>
    </w:p>
    <w:p w:rsidR="00885811" w:rsidRDefault="00885811" w:rsidP="00885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66,6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3B28D2" w:rsidRDefault="003B28D2" w:rsidP="003B28D2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85811" w:rsidRDefault="00885811" w:rsidP="008858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885811" w:rsidRDefault="00885811" w:rsidP="008858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885811" w:rsidRPr="003B28D2" w:rsidRDefault="00885811" w:rsidP="00885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 человека</w:t>
      </w:r>
    </w:p>
    <w:p w:rsidR="00885811" w:rsidRDefault="00885811" w:rsidP="00885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</w:t>
      </w:r>
      <w:r w:rsidR="008820A4">
        <w:rPr>
          <w:rFonts w:ascii="Times New Roman" w:eastAsia="Times New Roman" w:hAnsi="Times New Roman" w:cs="Times New Roman"/>
          <w:sz w:val="28"/>
          <w:szCs w:val="28"/>
        </w:rPr>
        <w:t>ть составила 57,1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8820A4">
        <w:rPr>
          <w:rFonts w:ascii="Times New Roman" w:eastAsia="Times New Roman" w:hAnsi="Times New Roman" w:cs="Times New Roman"/>
          <w:sz w:val="28"/>
          <w:szCs w:val="28"/>
        </w:rPr>
        <w:t>, качественная успеваемость 9,5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85811" w:rsidRPr="003B28D2" w:rsidRDefault="00885811" w:rsidP="008858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885811" w:rsidRPr="003B28D2" w:rsidRDefault="008820A4" w:rsidP="00885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</w:t>
      </w:r>
      <w:r w:rsidR="0088581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727823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85811" w:rsidRDefault="00885811" w:rsidP="00885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 w:rsidR="008820A4"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15%, качественная успеваемость 5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85811" w:rsidRPr="003B28D2" w:rsidRDefault="00885811" w:rsidP="008858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885811" w:rsidRPr="003B28D2" w:rsidRDefault="008820A4" w:rsidP="00885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</w:t>
      </w:r>
      <w:r w:rsidR="0088581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85811" w:rsidRDefault="00885811" w:rsidP="00885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 w:rsidR="008820A4">
        <w:rPr>
          <w:rFonts w:ascii="Times New Roman" w:eastAsia="Times New Roman" w:hAnsi="Times New Roman" w:cs="Times New Roman"/>
          <w:sz w:val="28"/>
          <w:szCs w:val="28"/>
        </w:rPr>
        <w:t>спеваемость составила 59%, качественная успеваемость 13,6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85811" w:rsidRPr="00885811" w:rsidRDefault="00885811" w:rsidP="008858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11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885811" w:rsidRPr="003B28D2" w:rsidRDefault="008820A4" w:rsidP="00885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</w:t>
      </w:r>
      <w:r w:rsidR="0088581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8820A4" w:rsidRDefault="008820A4" w:rsidP="008820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94,7%, качественная успеваемость 78,9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820A4" w:rsidRPr="00885811" w:rsidRDefault="008820A4" w:rsidP="008820A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</w:p>
    <w:p w:rsidR="008820A4" w:rsidRPr="003B28D2" w:rsidRDefault="008820A4" w:rsidP="008820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 человека</w:t>
      </w:r>
    </w:p>
    <w:p w:rsidR="008820A4" w:rsidRDefault="008820A4" w:rsidP="008820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45,4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820A4" w:rsidRDefault="008820A4" w:rsidP="008820A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820A4" w:rsidRDefault="008820A4" w:rsidP="008820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2018-2019</w:t>
      </w:r>
      <w:r w:rsidR="007658D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820A4" w:rsidRDefault="008820A4" w:rsidP="008820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823" w:rsidRPr="00885811" w:rsidRDefault="008820A4" w:rsidP="00890087">
      <w:pPr>
        <w:spacing w:before="150" w:after="1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27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88,9%, качественная успеваемость 40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,2%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27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81,5%, качественная успеваемость 40,7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3B28D2" w:rsidRDefault="00890087" w:rsidP="00890087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B28D2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Окружающий мир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91,7%, качественная успеваемость 54,2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  человека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18,2%, качественная успеваемость13,6,3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 человека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26,1%, качественная успеваемость 17,4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 человека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43,5%, качественная успеваемость 17,3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885811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11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 человека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59,1%, качественная успеваемость 9,1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Default="00890087" w:rsidP="00890087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24 человека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87%, качественная успеваемость 66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24 человека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lastRenderedPageBreak/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60,9%, качественная успеваемость 26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24 человека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43,5%, качественная успеваемость 17,3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885811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11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24 человека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79,2%, качественная успеваемость 12,5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885811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24 человека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56,5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885811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</w:p>
    <w:p w:rsidR="00727823" w:rsidRDefault="00727823" w:rsidP="0072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27823" w:rsidRDefault="00727823" w:rsidP="007278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727823" w:rsidRDefault="00727823" w:rsidP="007278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727823" w:rsidRPr="003B28D2" w:rsidRDefault="00727823" w:rsidP="0072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 человека</w:t>
      </w:r>
    </w:p>
    <w:p w:rsidR="00727823" w:rsidRDefault="00727823" w:rsidP="0072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9,1%, качественная успеваемость 4,5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27823" w:rsidRPr="003B28D2" w:rsidRDefault="00727823" w:rsidP="007278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727823" w:rsidRPr="003B28D2" w:rsidRDefault="00727823" w:rsidP="0072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 человека</w:t>
      </w:r>
    </w:p>
    <w:p w:rsidR="00727823" w:rsidRDefault="00727823" w:rsidP="0072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17,5%, качественная успеваемость 9,5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27823" w:rsidRPr="003B28D2" w:rsidRDefault="00727823" w:rsidP="007278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727823" w:rsidRPr="003B28D2" w:rsidRDefault="00727823" w:rsidP="0072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 человека</w:t>
      </w:r>
    </w:p>
    <w:p w:rsidR="00727823" w:rsidRDefault="00727823" w:rsidP="0072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40%, качественная успеваемость 5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27823" w:rsidRPr="00885811" w:rsidRDefault="00727823" w:rsidP="007278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11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727823" w:rsidRPr="003B28D2" w:rsidRDefault="00727823" w:rsidP="0072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 человека</w:t>
      </w:r>
    </w:p>
    <w:p w:rsidR="00727823" w:rsidRDefault="00727823" w:rsidP="0072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72,7%, качественная успеваемость 0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27823" w:rsidRPr="00885811" w:rsidRDefault="00727823" w:rsidP="007278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</w:p>
    <w:p w:rsidR="00727823" w:rsidRPr="003B28D2" w:rsidRDefault="00727823" w:rsidP="0072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22 человека</w:t>
      </w:r>
    </w:p>
    <w:p w:rsidR="00727823" w:rsidRDefault="00727823" w:rsidP="0072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23,8%, качественная успеваемость 4,8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27823" w:rsidRPr="00885811" w:rsidRDefault="00727823" w:rsidP="0072782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</w:p>
    <w:p w:rsidR="00727823" w:rsidRPr="003B28D2" w:rsidRDefault="00727823" w:rsidP="0072782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24 человека</w:t>
      </w:r>
    </w:p>
    <w:p w:rsidR="00727823" w:rsidRDefault="00727823" w:rsidP="00890087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33,3%, качественная успеваемость 9,5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  <w:r w:rsidR="008900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B537B" w:rsidRDefault="00FB537B" w:rsidP="00836B5B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90087" w:rsidRDefault="00890087" w:rsidP="008900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2019-2020 </w:t>
      </w:r>
      <w:r w:rsidR="007658D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890087" w:rsidRDefault="00D67784" w:rsidP="00890087">
      <w:pPr>
        <w:spacing w:before="150" w:after="1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9008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(за 4 класс)</w:t>
      </w:r>
    </w:p>
    <w:p w:rsidR="009C0139" w:rsidRPr="00885811" w:rsidRDefault="009C0139" w:rsidP="009C013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890087" w:rsidRPr="003B28D2" w:rsidRDefault="009C0139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Участвовало 16</w:t>
      </w:r>
      <w:r w:rsidR="0089008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</w:t>
      </w:r>
      <w:r w:rsidR="009C0139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%, качественная успеваемо</w:t>
      </w:r>
      <w:r w:rsidR="009C0139">
        <w:rPr>
          <w:rFonts w:ascii="Times New Roman" w:eastAsia="Times New Roman" w:hAnsi="Times New Roman" w:cs="Times New Roman"/>
          <w:sz w:val="28"/>
          <w:szCs w:val="28"/>
        </w:rPr>
        <w:t>сть 32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C0139" w:rsidRPr="009C0139" w:rsidRDefault="009C0139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890087" w:rsidRPr="003B28D2" w:rsidRDefault="009C0139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16</w:t>
      </w:r>
      <w:r w:rsidR="0089008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A5E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7D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 w:rsidR="009C0139"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37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Default="00890087" w:rsidP="00890087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B28D2">
        <w:rPr>
          <w:rFonts w:ascii="Times New Roman CYR" w:hAnsi="Times New Roman CYR" w:cs="Times New Roman CYR"/>
          <w:b/>
          <w:color w:val="000000"/>
          <w:sz w:val="28"/>
          <w:szCs w:val="28"/>
        </w:rPr>
        <w:t>Окружающий мир</w:t>
      </w:r>
    </w:p>
    <w:p w:rsidR="009C0139" w:rsidRPr="009C0139" w:rsidRDefault="009C0139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16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 w:rsidR="009C0139">
        <w:rPr>
          <w:rFonts w:ascii="Times New Roman" w:eastAsia="Times New Roman" w:hAnsi="Times New Roman" w:cs="Times New Roman"/>
          <w:sz w:val="28"/>
          <w:szCs w:val="28"/>
        </w:rPr>
        <w:t>спеваемость составила 100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9C0139">
        <w:rPr>
          <w:rFonts w:ascii="Times New Roman" w:eastAsia="Times New Roman" w:hAnsi="Times New Roman" w:cs="Times New Roman"/>
          <w:sz w:val="28"/>
          <w:szCs w:val="28"/>
        </w:rPr>
        <w:t>, качественная успеваемость 45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Default="00D67784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90087" w:rsidRPr="003B28D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(за 5 класс)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890087" w:rsidRPr="003B28D2" w:rsidRDefault="00D67784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19</w:t>
      </w:r>
      <w:r w:rsidR="00890087">
        <w:rPr>
          <w:rFonts w:ascii="Times New Roman" w:eastAsia="Times New Roman" w:hAnsi="Times New Roman" w:cs="Times New Roman"/>
          <w:sz w:val="28"/>
          <w:szCs w:val="28"/>
        </w:rPr>
        <w:t xml:space="preserve"> 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</w:t>
      </w:r>
      <w:r w:rsidR="009C0139">
        <w:rPr>
          <w:rFonts w:ascii="Times New Roman" w:eastAsia="Times New Roman" w:hAnsi="Times New Roman" w:cs="Times New Roman"/>
          <w:sz w:val="28"/>
          <w:szCs w:val="28"/>
        </w:rPr>
        <w:t>а 90%, качественная успеваемость 50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890087" w:rsidRPr="003B28D2" w:rsidRDefault="00D67784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19</w:t>
      </w:r>
      <w:r w:rsidR="0089008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 w:rsidR="00D67784">
        <w:rPr>
          <w:rFonts w:ascii="Times New Roman" w:eastAsia="Times New Roman" w:hAnsi="Times New Roman" w:cs="Times New Roman"/>
          <w:sz w:val="28"/>
          <w:szCs w:val="28"/>
        </w:rPr>
        <w:t>спеваемость составила 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%, качественная </w:t>
      </w:r>
      <w:r w:rsidR="00D67784">
        <w:rPr>
          <w:rFonts w:ascii="Times New Roman" w:eastAsia="Times New Roman" w:hAnsi="Times New Roman" w:cs="Times New Roman"/>
          <w:sz w:val="28"/>
          <w:szCs w:val="28"/>
        </w:rPr>
        <w:t>успеваемость 42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890087" w:rsidRPr="003B28D2" w:rsidRDefault="00D67784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19</w:t>
      </w:r>
      <w:r w:rsidR="0089008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 w:rsidR="00D67784">
        <w:rPr>
          <w:rFonts w:ascii="Times New Roman" w:eastAsia="Times New Roman" w:hAnsi="Times New Roman" w:cs="Times New Roman"/>
          <w:sz w:val="28"/>
          <w:szCs w:val="28"/>
        </w:rPr>
        <w:t>спеваемость составила 95%, качественная успеваемость 41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11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890087" w:rsidRPr="00D67784" w:rsidRDefault="00D67784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95%, качественная успеваемость 42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Default="00D67784" w:rsidP="00D67784">
      <w:pPr>
        <w:tabs>
          <w:tab w:val="left" w:pos="159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класс </w:t>
      </w:r>
      <w:r w:rsidR="00966AA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6 класс)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890087" w:rsidRPr="003B28D2" w:rsidRDefault="00966AA4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13</w:t>
      </w:r>
      <w:r w:rsidR="0089008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</w:t>
      </w:r>
      <w:r w:rsidR="00966AA4">
        <w:rPr>
          <w:rFonts w:ascii="Times New Roman" w:eastAsia="Times New Roman" w:hAnsi="Times New Roman" w:cs="Times New Roman"/>
          <w:sz w:val="28"/>
          <w:szCs w:val="28"/>
        </w:rPr>
        <w:t>ть составила 69</w:t>
      </w:r>
      <w:r>
        <w:rPr>
          <w:rFonts w:ascii="Times New Roman" w:eastAsia="Times New Roman" w:hAnsi="Times New Roman" w:cs="Times New Roman"/>
          <w:sz w:val="28"/>
          <w:szCs w:val="28"/>
        </w:rPr>
        <w:t>%, качественная успева</w:t>
      </w:r>
      <w:r w:rsidR="00966AA4">
        <w:rPr>
          <w:rFonts w:ascii="Times New Roman" w:eastAsia="Times New Roman" w:hAnsi="Times New Roman" w:cs="Times New Roman"/>
          <w:sz w:val="28"/>
          <w:szCs w:val="28"/>
        </w:rPr>
        <w:t>емость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Участвовало </w:t>
      </w:r>
      <w:r w:rsidR="00966AA4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 w:rsidR="00966AA4">
        <w:rPr>
          <w:rFonts w:ascii="Times New Roman" w:eastAsia="Times New Roman" w:hAnsi="Times New Roman" w:cs="Times New Roman"/>
          <w:sz w:val="28"/>
          <w:szCs w:val="28"/>
        </w:rPr>
        <w:t>спеваемость составила 80%, качественная успеваемость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Участвовало 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sz w:val="28"/>
          <w:szCs w:val="28"/>
        </w:rPr>
        <w:t>%, качественная успеваемо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сть 13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885811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11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890087" w:rsidRPr="003B28D2" w:rsidRDefault="009752BA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13</w:t>
      </w:r>
      <w:r w:rsidR="0089008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>%, качественная успеваемо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сть 20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885811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</w:p>
    <w:p w:rsidR="00890087" w:rsidRPr="003B28D2" w:rsidRDefault="009752BA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13</w:t>
      </w:r>
      <w:r w:rsidR="0089008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сть 43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</w:p>
    <w:p w:rsidR="009752BA" w:rsidRPr="003B28D2" w:rsidRDefault="009752BA" w:rsidP="009752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13 человек</w:t>
      </w:r>
    </w:p>
    <w:p w:rsidR="009752BA" w:rsidRDefault="009752BA" w:rsidP="009752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 93%, качественная успеваемость 7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752BA" w:rsidRPr="00966AA4" w:rsidRDefault="009752BA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087" w:rsidRDefault="00966AA4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90087" w:rsidRPr="003B28D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 за 7 класс)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890087" w:rsidRPr="003B28D2" w:rsidRDefault="009752BA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20</w:t>
      </w:r>
      <w:r w:rsidR="0089008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ть составила 90</w:t>
      </w:r>
      <w:r>
        <w:rPr>
          <w:rFonts w:ascii="Times New Roman" w:eastAsia="Times New Roman" w:hAnsi="Times New Roman" w:cs="Times New Roman"/>
          <w:sz w:val="28"/>
          <w:szCs w:val="28"/>
        </w:rPr>
        <w:t>%, качественная успева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емость 50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890087" w:rsidRPr="003B28D2" w:rsidRDefault="009752BA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20</w:t>
      </w:r>
      <w:r w:rsidR="0089008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82%, качественная успеваемость 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890087" w:rsidRPr="003B28D2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Участвовало 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</w:rPr>
        <w:t>%, качественная успеваемо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сть 42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885811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11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890087" w:rsidRPr="003B28D2" w:rsidRDefault="009752BA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20</w:t>
      </w:r>
      <w:r w:rsidR="0089008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90087" w:rsidRDefault="00890087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%, качественная успеваемо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>сть 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890087" w:rsidRPr="00885811" w:rsidRDefault="00890087" w:rsidP="008900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</w:p>
    <w:p w:rsidR="00890087" w:rsidRPr="003B28D2" w:rsidRDefault="009752BA" w:rsidP="0089008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20</w:t>
      </w:r>
      <w:r w:rsidR="0089008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9752BA" w:rsidRDefault="009752BA" w:rsidP="009752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100%, качественная успеваемость 60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752BA" w:rsidRPr="003B28D2" w:rsidRDefault="009752BA" w:rsidP="009752B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</w:p>
    <w:p w:rsidR="009752BA" w:rsidRPr="003B28D2" w:rsidRDefault="009752BA" w:rsidP="009752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20 человек</w:t>
      </w:r>
    </w:p>
    <w:p w:rsidR="009752BA" w:rsidRDefault="009752BA" w:rsidP="009752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95%, качественная успева</w:t>
      </w:r>
      <w:r w:rsidR="001B3428">
        <w:rPr>
          <w:rFonts w:ascii="Times New Roman" w:eastAsia="Times New Roman" w:hAnsi="Times New Roman" w:cs="Times New Roman"/>
          <w:sz w:val="28"/>
          <w:szCs w:val="28"/>
        </w:rPr>
        <w:t>емость 58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752BA" w:rsidRPr="003B28D2" w:rsidRDefault="001B3428" w:rsidP="009752B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</w:t>
      </w:r>
    </w:p>
    <w:p w:rsidR="009752BA" w:rsidRPr="003B28D2" w:rsidRDefault="001B3428" w:rsidP="009752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20</w:t>
      </w:r>
      <w:r w:rsidR="009752B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9752BA" w:rsidRDefault="009752BA" w:rsidP="009752B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 w:rsidR="001B3428">
        <w:rPr>
          <w:rFonts w:ascii="Times New Roman" w:eastAsia="Times New Roman" w:hAnsi="Times New Roman" w:cs="Times New Roman"/>
          <w:sz w:val="28"/>
          <w:szCs w:val="28"/>
        </w:rPr>
        <w:t>спеваемость составила 8</w:t>
      </w:r>
      <w:r>
        <w:rPr>
          <w:rFonts w:ascii="Times New Roman" w:eastAsia="Times New Roman" w:hAnsi="Times New Roman" w:cs="Times New Roman"/>
          <w:sz w:val="28"/>
          <w:szCs w:val="28"/>
        </w:rPr>
        <w:t>5%, качественная успеваемость 41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B3428" w:rsidRDefault="001B3428" w:rsidP="001B34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 за 8 класс)</w:t>
      </w:r>
    </w:p>
    <w:p w:rsidR="001B3428" w:rsidRDefault="001B3428" w:rsidP="001B34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</w:p>
    <w:p w:rsidR="001B3428" w:rsidRPr="003B28D2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12 человек</w:t>
      </w:r>
    </w:p>
    <w:p w:rsidR="001B3428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66%, качественная успеваемость 16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B3428" w:rsidRPr="003B28D2" w:rsidRDefault="001B3428" w:rsidP="001B34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1B3428" w:rsidRPr="003B28D2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12 человек</w:t>
      </w:r>
    </w:p>
    <w:p w:rsidR="001B3428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77%, качественная успеваемость 0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B3428" w:rsidRPr="003B28D2" w:rsidRDefault="001B3428" w:rsidP="001B34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</w:p>
    <w:p w:rsidR="001B3428" w:rsidRPr="003B28D2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12 человек</w:t>
      </w:r>
    </w:p>
    <w:p w:rsidR="001B3428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70%, качественная успеваемость 0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B3428" w:rsidRPr="00885811" w:rsidRDefault="001B3428" w:rsidP="001B34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5811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</w:p>
    <w:p w:rsidR="001B3428" w:rsidRPr="003B28D2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12 человек</w:t>
      </w:r>
    </w:p>
    <w:p w:rsidR="001B3428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 80%, качественная успеваемость 30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B3428" w:rsidRPr="00885811" w:rsidRDefault="001B3428" w:rsidP="001B34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География</w:t>
      </w:r>
    </w:p>
    <w:p w:rsidR="001B3428" w:rsidRPr="003B28D2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12 человек</w:t>
      </w:r>
    </w:p>
    <w:p w:rsidR="001B3428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спеваемость составила 79%, качественная успеваемость 7 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B3428" w:rsidRPr="003B28D2" w:rsidRDefault="001B3428" w:rsidP="001B34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Обществознание</w:t>
      </w:r>
    </w:p>
    <w:p w:rsidR="001B3428" w:rsidRPr="003B28D2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12 человек</w:t>
      </w:r>
    </w:p>
    <w:p w:rsidR="001B3428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93%, качественная успеваемость 7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B3428" w:rsidRPr="003B28D2" w:rsidRDefault="001B3428" w:rsidP="001B34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Физика</w:t>
      </w:r>
    </w:p>
    <w:p w:rsidR="001B3428" w:rsidRPr="003B28D2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12 человек</w:t>
      </w:r>
    </w:p>
    <w:p w:rsidR="001B3428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78%, качественная успеваемость 15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B3428" w:rsidRPr="003B28D2" w:rsidRDefault="007658D1" w:rsidP="001B34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</w:p>
    <w:p w:rsidR="001B3428" w:rsidRPr="003B28D2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Участвовало 12 человек</w:t>
      </w:r>
    </w:p>
    <w:p w:rsidR="001B3428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27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B3428" w:rsidRDefault="001B3428" w:rsidP="001B34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B3428" w:rsidRPr="001B3428" w:rsidRDefault="001B3428" w:rsidP="001B34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428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 итоговая аттестация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- 9 класс</w:t>
      </w:r>
    </w:p>
    <w:p w:rsidR="001B3428" w:rsidRDefault="001B3428" w:rsidP="001B34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2017-2018 </w:t>
      </w:r>
      <w:r w:rsidR="007658D1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2B1796" w:rsidRDefault="002B1796" w:rsidP="002B1796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выпускников – 21 человек</w:t>
      </w:r>
    </w:p>
    <w:p w:rsidR="009836A6" w:rsidRPr="009836A6" w:rsidRDefault="009836A6" w:rsidP="009836A6">
      <w:p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9836A6">
        <w:rPr>
          <w:rFonts w:ascii="Times New Roman CYR" w:hAnsi="Times New Roman CYR" w:cs="Times New Roman CYR"/>
          <w:b/>
          <w:color w:val="000000"/>
          <w:sz w:val="28"/>
          <w:szCs w:val="28"/>
        </w:rPr>
        <w:t>Русский язык</w:t>
      </w:r>
    </w:p>
    <w:p w:rsidR="002B1796" w:rsidRDefault="002B1796" w:rsidP="002B17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основной  период а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85,3 %, качественная успева</w:t>
      </w:r>
      <w:r w:rsidR="009836A6">
        <w:rPr>
          <w:rFonts w:ascii="Times New Roman" w:eastAsia="Times New Roman" w:hAnsi="Times New Roman" w:cs="Times New Roman"/>
          <w:sz w:val="28"/>
          <w:szCs w:val="28"/>
        </w:rPr>
        <w:t>емость 47,6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836A6" w:rsidRDefault="009836A6" w:rsidP="009836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дополнительного   периода  (сентябрь) а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100 %, качественная успеваемость 47,6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836A6" w:rsidRPr="009836A6" w:rsidRDefault="009836A6" w:rsidP="009836A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6A6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9836A6" w:rsidRDefault="009836A6" w:rsidP="009836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основной  период а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90,5 %, качественная успеваемость 57,2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836A6" w:rsidRDefault="009836A6" w:rsidP="009836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дополнительного   периода  (сентябрь) а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100 %, качественная успеваемость 57,2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836A6" w:rsidRDefault="009836A6" w:rsidP="009836A6">
      <w:p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Информация  и ИКТ</w:t>
      </w:r>
      <w:r w:rsidRPr="007658D1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сдавали 13</w:t>
      </w:r>
      <w:r w:rsidRPr="007658D1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человек)</w:t>
      </w:r>
    </w:p>
    <w:p w:rsidR="009836A6" w:rsidRDefault="009836A6" w:rsidP="009836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7,7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2B1796" w:rsidRDefault="009836A6" w:rsidP="009836A6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836A6">
        <w:rPr>
          <w:rFonts w:ascii="Times New Roman CYR" w:hAnsi="Times New Roman CYR" w:cs="Times New Roman CYR"/>
          <w:b/>
          <w:color w:val="000000"/>
          <w:sz w:val="28"/>
          <w:szCs w:val="28"/>
        </w:rPr>
        <w:t>Обществознание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</w:t>
      </w:r>
      <w:r w:rsidRPr="009836A6">
        <w:rPr>
          <w:rFonts w:ascii="Times New Roman CYR" w:hAnsi="Times New Roman CYR" w:cs="Times New Roman CYR"/>
          <w:color w:val="000000"/>
          <w:sz w:val="28"/>
          <w:szCs w:val="28"/>
        </w:rPr>
        <w:t>(сдавали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9836A6">
        <w:rPr>
          <w:rFonts w:ascii="Times New Roman CYR" w:hAnsi="Times New Roman CYR" w:cs="Times New Roman CYR"/>
          <w:color w:val="000000"/>
          <w:sz w:val="28"/>
          <w:szCs w:val="28"/>
        </w:rPr>
        <w:t>17 человек)</w:t>
      </w:r>
    </w:p>
    <w:p w:rsidR="009836A6" w:rsidRDefault="009836A6" w:rsidP="009836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основной  период а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88,2 %, качественная успеваемость 11,8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836A6" w:rsidRDefault="009836A6" w:rsidP="009836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дополнительного   периода  (сентябрь) а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бсолютная у</w:t>
      </w:r>
      <w:r w:rsidR="00104BC0">
        <w:rPr>
          <w:rFonts w:ascii="Times New Roman" w:eastAsia="Times New Roman" w:hAnsi="Times New Roman" w:cs="Times New Roman"/>
          <w:sz w:val="28"/>
          <w:szCs w:val="28"/>
        </w:rPr>
        <w:t>спеваемость составила 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%, качественная успеваемость 11,8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104BC0" w:rsidRDefault="00104BC0" w:rsidP="009836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 выпускник  не сдал экзамен в дополнительный период в сентябре 2018 года  и продолжил свое обучение в Вечерней школе </w:t>
      </w:r>
      <w:r>
        <w:rPr>
          <w:rFonts w:ascii="Times New Roman" w:hAnsi="Times New Roman"/>
          <w:color w:val="000000"/>
          <w:sz w:val="28"/>
          <w:szCs w:val="28"/>
        </w:rPr>
        <w:t xml:space="preserve"> ГПОУ ЯТТиМ</w:t>
      </w:r>
    </w:p>
    <w:p w:rsidR="009836A6" w:rsidRDefault="009836A6" w:rsidP="009836A6">
      <w:p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9836A6">
        <w:rPr>
          <w:rFonts w:ascii="Times New Roman CYR" w:hAnsi="Times New Roman CYR" w:cs="Times New Roman CYR"/>
          <w:b/>
          <w:color w:val="000000"/>
          <w:sz w:val="28"/>
          <w:szCs w:val="28"/>
        </w:rPr>
        <w:t>География</w:t>
      </w:r>
      <w:r w:rsidRPr="009836A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9836A6">
        <w:rPr>
          <w:rFonts w:ascii="Times New Roman CYR" w:hAnsi="Times New Roman CYR" w:cs="Times New Roman CYR"/>
          <w:color w:val="000000"/>
          <w:sz w:val="28"/>
          <w:szCs w:val="28"/>
        </w:rPr>
        <w:t>сдавали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5</w:t>
      </w:r>
      <w:r w:rsidRPr="009836A6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человек)</w:t>
      </w:r>
    </w:p>
    <w:p w:rsidR="009836A6" w:rsidRDefault="009836A6" w:rsidP="009836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основной  период а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80 %, качественная успеваемость 60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836A6" w:rsidRDefault="009836A6" w:rsidP="009836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 учетом дополнительного   периода  (сентябрь) а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100 %, качественная успеваемость 60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836A6" w:rsidRDefault="009836A6" w:rsidP="009836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36A6">
        <w:rPr>
          <w:rFonts w:ascii="Times New Roman" w:eastAsia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(сдавали 7 человек)</w:t>
      </w:r>
    </w:p>
    <w:p w:rsidR="009836A6" w:rsidRPr="00104BC0" w:rsidRDefault="00104BC0" w:rsidP="00104BC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0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2B1796" w:rsidRDefault="002B1796" w:rsidP="001B34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37B" w:rsidRPr="007658D1" w:rsidRDefault="007658D1" w:rsidP="001B3428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658D1">
        <w:rPr>
          <w:rFonts w:ascii="Times New Roman CYR" w:hAnsi="Times New Roman CYR" w:cs="Times New Roman CYR"/>
          <w:b/>
          <w:color w:val="000000"/>
          <w:sz w:val="28"/>
          <w:szCs w:val="28"/>
        </w:rPr>
        <w:t>2018-2019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учебный год</w:t>
      </w:r>
    </w:p>
    <w:p w:rsidR="007658D1" w:rsidRDefault="007658D1" w:rsidP="001B3428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выпускников – 14 человек</w:t>
      </w:r>
    </w:p>
    <w:p w:rsidR="007658D1" w:rsidRPr="007658D1" w:rsidRDefault="007658D1" w:rsidP="007658D1">
      <w:p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658D1">
        <w:rPr>
          <w:rFonts w:ascii="Times New Roman CYR" w:hAnsi="Times New Roman CYR" w:cs="Times New Roman CYR"/>
          <w:b/>
          <w:color w:val="000000"/>
          <w:sz w:val="28"/>
          <w:szCs w:val="28"/>
        </w:rPr>
        <w:t>Русский язык</w:t>
      </w:r>
    </w:p>
    <w:p w:rsidR="007658D1" w:rsidRDefault="007658D1" w:rsidP="007658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28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B537B" w:rsidRDefault="007658D1" w:rsidP="00836B5B">
      <w:p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658D1">
        <w:rPr>
          <w:rFonts w:ascii="Times New Roman CYR" w:hAnsi="Times New Roman CYR" w:cs="Times New Roman CYR"/>
          <w:b/>
          <w:color w:val="000000"/>
          <w:sz w:val="28"/>
          <w:szCs w:val="28"/>
        </w:rPr>
        <w:t>Математика</w:t>
      </w:r>
    </w:p>
    <w:p w:rsidR="007658D1" w:rsidRDefault="007658D1" w:rsidP="007658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64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658D1" w:rsidRDefault="007658D1" w:rsidP="00836B5B">
      <w:p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Информация  и ИКТ</w:t>
      </w:r>
      <w:r w:rsidRPr="007658D1">
        <w:rPr>
          <w:rFonts w:ascii="Times New Roman CYR" w:hAnsi="Times New Roman CYR" w:cs="Times New Roman CYR"/>
          <w:color w:val="000000"/>
          <w:sz w:val="28"/>
          <w:szCs w:val="28"/>
        </w:rPr>
        <w:t xml:space="preserve"> ( сдавали 14 человек)</w:t>
      </w:r>
    </w:p>
    <w:p w:rsidR="007658D1" w:rsidRDefault="007658D1" w:rsidP="007658D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28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658D1" w:rsidRDefault="007658D1" w:rsidP="007658D1">
      <w:p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География </w:t>
      </w:r>
      <w:r w:rsidRPr="007658D1">
        <w:rPr>
          <w:rFonts w:ascii="Times New Roman CYR" w:hAnsi="Times New Roman CYR" w:cs="Times New Roman CYR"/>
          <w:color w:val="000000"/>
          <w:sz w:val="28"/>
          <w:szCs w:val="28"/>
        </w:rPr>
        <w:t>(сдавали 4 человека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)</w:t>
      </w:r>
    </w:p>
    <w:p w:rsidR="007658D1" w:rsidRDefault="007658D1" w:rsidP="007658D1">
      <w:pPr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84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658D1" w:rsidRPr="007658D1" w:rsidRDefault="007658D1" w:rsidP="007658D1">
      <w:p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658D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Обществознание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(сдавали 11 человек)</w:t>
      </w:r>
    </w:p>
    <w:p w:rsidR="007658D1" w:rsidRDefault="007658D1" w:rsidP="007658D1">
      <w:pPr>
        <w:rPr>
          <w:rFonts w:ascii="Times New Roman" w:eastAsia="Times New Roman" w:hAnsi="Times New Roman" w:cs="Times New Roman"/>
          <w:sz w:val="28"/>
          <w:szCs w:val="28"/>
        </w:rPr>
      </w:pPr>
      <w:r w:rsidRPr="003B28D2">
        <w:rPr>
          <w:rFonts w:ascii="Times New Roman" w:eastAsia="Times New Roman" w:hAnsi="Times New Roman" w:cs="Times New Roman"/>
          <w:sz w:val="28"/>
          <w:szCs w:val="28"/>
        </w:rPr>
        <w:t>Абсолютная у</w:t>
      </w:r>
      <w:r>
        <w:rPr>
          <w:rFonts w:ascii="Times New Roman" w:eastAsia="Times New Roman" w:hAnsi="Times New Roman" w:cs="Times New Roman"/>
          <w:sz w:val="28"/>
          <w:szCs w:val="28"/>
        </w:rPr>
        <w:t>спеваемость составила 100%, качественная успеваемость 27</w:t>
      </w:r>
      <w:r w:rsidRPr="003B28D2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7658D1" w:rsidRPr="007658D1" w:rsidRDefault="007658D1" w:rsidP="007658D1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2019-2020 учебный год.</w:t>
      </w:r>
    </w:p>
    <w:p w:rsidR="007658D1" w:rsidRPr="007658D1" w:rsidRDefault="007658D1" w:rsidP="007658D1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658D1">
        <w:rPr>
          <w:rFonts w:ascii="Times New Roman CYR" w:hAnsi="Times New Roman CYR" w:cs="Times New Roman CYR"/>
          <w:color w:val="000000"/>
          <w:sz w:val="28"/>
          <w:szCs w:val="28"/>
        </w:rPr>
        <w:t>ГИА была отменена, отметки в аттестаты выставлены на основе итоговых отметок</w:t>
      </w:r>
    </w:p>
    <w:p w:rsidR="007658D1" w:rsidRDefault="00F65854" w:rsidP="00F65854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Всероссийская олимпиада школьников</w:t>
      </w:r>
    </w:p>
    <w:p w:rsidR="00F65854" w:rsidRDefault="00F65854" w:rsidP="00F658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2018-2019 учебный год</w:t>
      </w:r>
    </w:p>
    <w:p w:rsidR="0065404F" w:rsidRDefault="0065404F" w:rsidP="00F658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школьном этапе  олимпиады среди учащихся 4</w:t>
      </w:r>
      <w:r w:rsidRPr="0065404F">
        <w:rPr>
          <w:rFonts w:ascii="Times New Roman" w:hAnsi="Times New Roman" w:cs="Times New Roman"/>
          <w:sz w:val="28"/>
          <w:szCs w:val="28"/>
        </w:rPr>
        <w:t>-9 клас</w:t>
      </w:r>
      <w:r>
        <w:rPr>
          <w:rFonts w:ascii="Times New Roman" w:hAnsi="Times New Roman" w:cs="Times New Roman"/>
          <w:sz w:val="28"/>
          <w:szCs w:val="28"/>
        </w:rPr>
        <w:t xml:space="preserve">сов  </w:t>
      </w:r>
      <w:r w:rsidRPr="0065404F">
        <w:rPr>
          <w:rFonts w:ascii="Times New Roman" w:hAnsi="Times New Roman" w:cs="Times New Roman"/>
          <w:sz w:val="28"/>
          <w:szCs w:val="28"/>
        </w:rPr>
        <w:t xml:space="preserve"> приняли участие 59 человек из 95 учащихся, что составило 62 % от общего числа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5404F">
        <w:rPr>
          <w:rFonts w:ascii="Times New Roman" w:hAnsi="Times New Roman" w:cs="Times New Roman"/>
          <w:sz w:val="28"/>
          <w:szCs w:val="28"/>
        </w:rPr>
        <w:t>.</w:t>
      </w:r>
    </w:p>
    <w:p w:rsidR="0065404F" w:rsidRDefault="0065404F" w:rsidP="0065404F">
      <w:pPr>
        <w:spacing w:before="150"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E5D4A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муниципального этапа ВОШ.</w:t>
      </w:r>
    </w:p>
    <w:p w:rsidR="0065404F" w:rsidRDefault="0065404F" w:rsidP="0065404F">
      <w:pPr>
        <w:spacing w:before="150"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1. Призер  по предмету «Окружающий мир»</w:t>
      </w:r>
      <w:r w:rsidR="00B527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4 класс</w:t>
      </w:r>
    </w:p>
    <w:p w:rsidR="0065404F" w:rsidRPr="0065404F" w:rsidRDefault="0065404F" w:rsidP="00F658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D4A" w:rsidRDefault="00D5288E" w:rsidP="009E5D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  <w:r w:rsidR="009E5D4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9E5D4A" w:rsidRPr="001667CF" w:rsidRDefault="000F3591" w:rsidP="009E5D4A">
      <w:pPr>
        <w:pStyle w:val="aa"/>
        <w:ind w:firstLine="0"/>
        <w:rPr>
          <w:bCs/>
        </w:rPr>
      </w:pPr>
      <w:r>
        <w:rPr>
          <w:bCs/>
        </w:rPr>
        <w:t xml:space="preserve">    </w:t>
      </w:r>
      <w:r w:rsidR="009E5D4A">
        <w:rPr>
          <w:bCs/>
        </w:rPr>
        <w:t xml:space="preserve"> В</w:t>
      </w:r>
      <w:r w:rsidR="009E5D4A" w:rsidRPr="001667CF">
        <w:rPr>
          <w:bCs/>
        </w:rPr>
        <w:t xml:space="preserve"> школьном этапе олимпиады приня</w:t>
      </w:r>
      <w:r w:rsidR="009E5D4A">
        <w:rPr>
          <w:bCs/>
        </w:rPr>
        <w:t>ло участие 85% учащихся школы по  18 предметам</w:t>
      </w:r>
      <w:r w:rsidR="009E5D4A" w:rsidRPr="001667CF">
        <w:rPr>
          <w:bCs/>
        </w:rPr>
        <w:t xml:space="preserve">. На муниципальный этап ВОШ от муниципального координатора  поступило 59 заявок на различные предметы, 51 заявка </w:t>
      </w:r>
      <w:r w:rsidR="009E5D4A" w:rsidRPr="001667CF">
        <w:rPr>
          <w:bCs/>
        </w:rPr>
        <w:lastRenderedPageBreak/>
        <w:t>принята и обучающиеся приняли участие.</w:t>
      </w:r>
    </w:p>
    <w:p w:rsidR="009E5D4A" w:rsidRDefault="009E5D4A" w:rsidP="009E5D4A">
      <w:pPr>
        <w:spacing w:before="150"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E5D4A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муниципального этапа ВОШ.</w:t>
      </w:r>
    </w:p>
    <w:p w:rsidR="009E5D4A" w:rsidRDefault="009E5D4A" w:rsidP="009E5D4A">
      <w:pPr>
        <w:spacing w:before="150"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1. Победитель по предмету «Физическая культура»</w:t>
      </w:r>
      <w:r w:rsidR="00B52714">
        <w:rPr>
          <w:rFonts w:ascii="Times New Roman" w:eastAsia="Times New Roman" w:hAnsi="Times New Roman" w:cs="Times New Roman"/>
          <w:bCs/>
          <w:iCs/>
          <w:sz w:val="28"/>
          <w:szCs w:val="28"/>
        </w:rPr>
        <w:t>8 класс</w:t>
      </w:r>
    </w:p>
    <w:p w:rsidR="009E5D4A" w:rsidRPr="009E5D4A" w:rsidRDefault="009E5D4A" w:rsidP="009E5D4A">
      <w:pPr>
        <w:spacing w:before="150"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2.П</w:t>
      </w:r>
      <w:r w:rsidRPr="009E5D4A">
        <w:rPr>
          <w:rFonts w:ascii="Times New Roman" w:eastAsia="Times New Roman" w:hAnsi="Times New Roman" w:cs="Times New Roman"/>
          <w:bCs/>
          <w:iCs/>
          <w:sz w:val="28"/>
          <w:szCs w:val="28"/>
        </w:rPr>
        <w:t>ризер по предмету « Общест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вознание»</w:t>
      </w:r>
      <w:r w:rsidR="00B5271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8 класс</w:t>
      </w:r>
    </w:p>
    <w:p w:rsidR="0065404F" w:rsidRDefault="0065404F" w:rsidP="006540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2021-2022 учебный год</w:t>
      </w:r>
    </w:p>
    <w:p w:rsidR="000F3591" w:rsidRDefault="000F3591" w:rsidP="00B527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714" w:rsidRPr="001667CF" w:rsidRDefault="000F3591" w:rsidP="00B52714">
      <w:pPr>
        <w:pStyle w:val="aa"/>
        <w:ind w:firstLine="0"/>
        <w:rPr>
          <w:bCs/>
        </w:rPr>
      </w:pPr>
      <w:r>
        <w:rPr>
          <w:bCs/>
        </w:rPr>
        <w:t xml:space="preserve">  </w:t>
      </w:r>
      <w:r w:rsidR="00B52714">
        <w:rPr>
          <w:bCs/>
        </w:rPr>
        <w:t xml:space="preserve"> В</w:t>
      </w:r>
      <w:r w:rsidR="00B52714" w:rsidRPr="001667CF">
        <w:rPr>
          <w:bCs/>
        </w:rPr>
        <w:t xml:space="preserve"> школьном этапе олимпиады приня</w:t>
      </w:r>
      <w:r w:rsidR="00B52714">
        <w:rPr>
          <w:bCs/>
        </w:rPr>
        <w:t>ло участие 95% учащихся школы по  19 предметам</w:t>
      </w:r>
      <w:r w:rsidR="00B52714" w:rsidRPr="001667CF">
        <w:rPr>
          <w:bCs/>
        </w:rPr>
        <w:t>. На муниципальный этап ВОШ от муниципал</w:t>
      </w:r>
      <w:r w:rsidR="00B52714">
        <w:rPr>
          <w:bCs/>
        </w:rPr>
        <w:t>ьного координатора  поступило 52</w:t>
      </w:r>
      <w:r w:rsidR="00B52714" w:rsidRPr="001667CF">
        <w:rPr>
          <w:bCs/>
        </w:rPr>
        <w:t xml:space="preserve"> заявок на различные предметы, 51 заявка принята и обучающиеся приняли участие.</w:t>
      </w:r>
    </w:p>
    <w:p w:rsidR="00B52714" w:rsidRDefault="00B52714" w:rsidP="00B52714">
      <w:pPr>
        <w:spacing w:before="150" w:after="15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E5D4A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муниципального этапа ВОШ.</w:t>
      </w:r>
    </w:p>
    <w:p w:rsidR="007658D1" w:rsidRDefault="00B52714" w:rsidP="00B52714">
      <w:pPr>
        <w:pStyle w:val="a8"/>
        <w:numPr>
          <w:ilvl w:val="0"/>
          <w:numId w:val="3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52714">
        <w:rPr>
          <w:rFonts w:ascii="Times New Roman CYR" w:hAnsi="Times New Roman CYR" w:cs="Times New Roman CYR"/>
          <w:color w:val="000000"/>
          <w:sz w:val="28"/>
          <w:szCs w:val="28"/>
        </w:rPr>
        <w:t>Победители  по предметам «География», « Литература», «Обществознание», «Информатика», « Экономика»</w:t>
      </w:r>
      <w:r w:rsidR="000F359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5271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52714">
        <w:rPr>
          <w:rFonts w:ascii="Times New Roman CYR" w:hAnsi="Times New Roman CYR" w:cs="Times New Roman CYR"/>
          <w:color w:val="000000"/>
          <w:sz w:val="28"/>
          <w:szCs w:val="28"/>
        </w:rPr>
        <w:t xml:space="preserve">8 класс </w:t>
      </w:r>
    </w:p>
    <w:p w:rsidR="00C07D29" w:rsidRPr="00DC56FE" w:rsidRDefault="00B52714" w:rsidP="00DC56FE">
      <w:pPr>
        <w:pStyle w:val="a8"/>
        <w:numPr>
          <w:ilvl w:val="0"/>
          <w:numId w:val="3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Призеры  по предметам « Физическая культура», «Биология» 8 класс</w:t>
      </w:r>
    </w:p>
    <w:p w:rsidR="00FB537B" w:rsidRDefault="00C07D29" w:rsidP="00C07D29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Факторы риска</w:t>
      </w:r>
    </w:p>
    <w:p w:rsidR="00207DE2" w:rsidRPr="00DB7009" w:rsidRDefault="00207DE2" w:rsidP="00207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7009">
        <w:rPr>
          <w:rFonts w:ascii="Times New Roman" w:hAnsi="Times New Roman" w:cs="Times New Roman"/>
          <w:color w:val="000000"/>
          <w:sz w:val="28"/>
          <w:szCs w:val="28"/>
        </w:rPr>
        <w:t xml:space="preserve">1.Низкий уровень оснащения школы: </w:t>
      </w:r>
    </w:p>
    <w:p w:rsidR="00207DE2" w:rsidRPr="00DB7009" w:rsidRDefault="00207DE2" w:rsidP="00207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7009">
        <w:rPr>
          <w:rFonts w:ascii="Times New Roman" w:hAnsi="Times New Roman" w:cs="Times New Roman"/>
          <w:color w:val="000000"/>
          <w:sz w:val="28"/>
          <w:szCs w:val="28"/>
        </w:rPr>
        <w:t>- высокая степень изношенности и морально устаревшее учебное оборудование и оснащение;</w:t>
      </w:r>
    </w:p>
    <w:p w:rsidR="00207DE2" w:rsidRDefault="00207DE2" w:rsidP="00207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7009">
        <w:rPr>
          <w:rFonts w:ascii="Times New Roman" w:hAnsi="Times New Roman" w:cs="Times New Roman"/>
          <w:color w:val="000000"/>
          <w:sz w:val="28"/>
          <w:szCs w:val="28"/>
        </w:rPr>
        <w:t>- Низкое  качество интернет-соединения;</w:t>
      </w:r>
    </w:p>
    <w:p w:rsidR="00207DE2" w:rsidRPr="00DB7009" w:rsidRDefault="00207DE2" w:rsidP="00207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B7009">
        <w:rPr>
          <w:rFonts w:ascii="Times New Roman" w:hAnsi="Times New Roman" w:cs="Times New Roman"/>
          <w:color w:val="000000"/>
          <w:sz w:val="28"/>
          <w:szCs w:val="28"/>
        </w:rPr>
        <w:t xml:space="preserve">Дефицит педагогических кадров </w:t>
      </w:r>
    </w:p>
    <w:p w:rsidR="00207DE2" w:rsidRDefault="00207DE2" w:rsidP="00207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7009">
        <w:rPr>
          <w:rFonts w:ascii="Times New Roman" w:hAnsi="Times New Roman" w:cs="Times New Roman"/>
          <w:color w:val="000000"/>
          <w:sz w:val="28"/>
          <w:szCs w:val="28"/>
        </w:rPr>
        <w:t>( психолога и социального педагога)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07DE2" w:rsidRPr="00DB7009" w:rsidRDefault="00207DE2" w:rsidP="00207D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B7009">
        <w:rPr>
          <w:rFonts w:ascii="Times New Roman" w:hAnsi="Times New Roman" w:cs="Times New Roman"/>
          <w:color w:val="000000"/>
          <w:sz w:val="28"/>
          <w:szCs w:val="28"/>
        </w:rPr>
        <w:t>3.Высокая доля обучающихся с рисками учебной неуспешности</w:t>
      </w:r>
    </w:p>
    <w:p w:rsidR="00FB537B" w:rsidRPr="00207DE2" w:rsidRDefault="00207DE2" w:rsidP="00207DE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7DE2">
        <w:rPr>
          <w:rFonts w:ascii="Times New Roman" w:hAnsi="Times New Roman" w:cs="Times New Roman"/>
          <w:b/>
          <w:color w:val="000000"/>
          <w:sz w:val="28"/>
          <w:szCs w:val="28"/>
        </w:rPr>
        <w:t>2. Цели и задачи развития образовательной организации</w:t>
      </w:r>
    </w:p>
    <w:p w:rsidR="00C07D29" w:rsidRPr="0011454E" w:rsidRDefault="005B200E" w:rsidP="00C07D2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1454E">
        <w:rPr>
          <w:rFonts w:ascii="Times New Roman CYR" w:hAnsi="Times New Roman CYR" w:cs="Times New Roman CYR"/>
          <w:b/>
          <w:color w:val="000000"/>
          <w:sz w:val="28"/>
          <w:szCs w:val="28"/>
        </w:rPr>
        <w:t>1.</w:t>
      </w:r>
      <w:r w:rsidR="00C07D29" w:rsidRPr="0011454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Низкий уровень оснащения школы: </w:t>
      </w:r>
    </w:p>
    <w:p w:rsidR="00C07D29" w:rsidRDefault="00C07D29" w:rsidP="00C07D29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высокая степень изношенности и морально устаревшее учебное оборудование и оснащение;</w:t>
      </w:r>
    </w:p>
    <w:p w:rsidR="00C07D29" w:rsidRDefault="00C07D29" w:rsidP="00C07D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Низкое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Pr="002C6CD0">
        <w:rPr>
          <w:rFonts w:ascii="Times New Roman" w:hAnsi="Times New Roman" w:cs="Times New Roman"/>
          <w:color w:val="000000"/>
          <w:sz w:val="28"/>
          <w:szCs w:val="28"/>
        </w:rPr>
        <w:t>качество интернет-соединения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7D29" w:rsidRPr="00AD407C" w:rsidRDefault="00C07D29" w:rsidP="00C07D29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D407C">
        <w:rPr>
          <w:rFonts w:ascii="Times New Roman CYR" w:hAnsi="Times New Roman CYR" w:cs="Times New Roman CYR"/>
          <w:b/>
          <w:color w:val="000000"/>
          <w:sz w:val="28"/>
          <w:szCs w:val="28"/>
        </w:rPr>
        <w:t>Цель:</w:t>
      </w:r>
    </w:p>
    <w:p w:rsidR="00C07D29" w:rsidRDefault="00C07D29" w:rsidP="00C07D29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современной  материально-технической  базы начального, основного общего образования.</w:t>
      </w:r>
    </w:p>
    <w:p w:rsidR="00C07D29" w:rsidRDefault="00C07D29" w:rsidP="00C07D29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Оснащение современным оборудованием для обучения и высокоскоростным интернетом. </w:t>
      </w:r>
    </w:p>
    <w:p w:rsidR="00C07D29" w:rsidRPr="00AD407C" w:rsidRDefault="00C07D29" w:rsidP="00C07D29">
      <w:pPr>
        <w:spacing w:after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AD407C">
        <w:rPr>
          <w:rFonts w:ascii="Times New Roman CYR" w:hAnsi="Times New Roman CYR" w:cs="Times New Roman CYR"/>
          <w:b/>
          <w:color w:val="000000"/>
          <w:sz w:val="28"/>
          <w:szCs w:val="28"/>
        </w:rPr>
        <w:t>Задачи:</w:t>
      </w:r>
    </w:p>
    <w:p w:rsidR="00C07D29" w:rsidRDefault="00C07D29" w:rsidP="00C07D29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1.Приобрести   учебные материалы, мебель;</w:t>
      </w:r>
    </w:p>
    <w:p w:rsidR="00C07D29" w:rsidRDefault="00C07D29" w:rsidP="00C07D29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2.Провести   ремонт в учебном здании и в классных комнатах;</w:t>
      </w:r>
    </w:p>
    <w:p w:rsidR="00C07D29" w:rsidRDefault="00C07D29" w:rsidP="00C07D29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3.Провести высокоскоростной интернет.</w:t>
      </w:r>
    </w:p>
    <w:p w:rsidR="00C07D29" w:rsidRDefault="00C07D29" w:rsidP="00C07D29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07D29">
        <w:rPr>
          <w:rFonts w:ascii="Times New Roman CYR" w:hAnsi="Times New Roman CYR" w:cs="Times New Roman CYR"/>
          <w:b/>
          <w:color w:val="000000"/>
          <w:sz w:val="28"/>
          <w:szCs w:val="28"/>
        </w:rPr>
        <w:t>Меры или мероприятия по достижению поставленных целей или задач развития школы</w:t>
      </w:r>
    </w:p>
    <w:p w:rsidR="00C07D29" w:rsidRPr="00C07D29" w:rsidRDefault="00C07D29" w:rsidP="00C07D29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Мера:</w:t>
      </w:r>
    </w:p>
    <w:p w:rsidR="00C07D29" w:rsidRDefault="00C07D29" w:rsidP="00C07D29">
      <w:pPr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Разработать Перспективный план улучшения материально- технической базы ОО до 2023 года и согласовать его с Учредителем.</w:t>
      </w:r>
    </w:p>
    <w:p w:rsidR="00FB537B" w:rsidRPr="00C07D29" w:rsidRDefault="000B7400" w:rsidP="000B7400">
      <w:pPr>
        <w:spacing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                                                          </w:t>
      </w:r>
      <w:r w:rsidR="00C07D29" w:rsidRPr="00C07D29">
        <w:rPr>
          <w:rFonts w:ascii="Times New Roman CYR" w:hAnsi="Times New Roman CYR" w:cs="Times New Roman CYR"/>
          <w:b/>
          <w:color w:val="000000"/>
          <w:sz w:val="28"/>
          <w:szCs w:val="28"/>
        </w:rPr>
        <w:t>Мероприятия:</w:t>
      </w:r>
    </w:p>
    <w:p w:rsidR="00C07D29" w:rsidRPr="005B200E" w:rsidRDefault="005B200E" w:rsidP="005B200E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200E">
        <w:rPr>
          <w:rFonts w:ascii="Times New Roman" w:hAnsi="Times New Roman" w:cs="Times New Roman"/>
          <w:sz w:val="28"/>
          <w:szCs w:val="28"/>
        </w:rPr>
        <w:t>Ходатайство перед Учредителем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00E">
        <w:rPr>
          <w:rFonts w:ascii="Times New Roman" w:hAnsi="Times New Roman" w:cs="Times New Roman"/>
          <w:sz w:val="28"/>
          <w:szCs w:val="28"/>
        </w:rPr>
        <w:t xml:space="preserve">приобретении необходимой   мебели </w:t>
      </w:r>
      <w:r w:rsidR="00C07D29" w:rsidRPr="005B200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кабинетов начальных классов </w:t>
      </w:r>
      <w:r w:rsidR="000B7400" w:rsidRPr="005B200E">
        <w:rPr>
          <w:rFonts w:ascii="Times New Roman CYR" w:hAnsi="Times New Roman CYR" w:cs="Times New Roman CYR"/>
          <w:color w:val="000000"/>
          <w:sz w:val="28"/>
          <w:szCs w:val="28"/>
        </w:rPr>
        <w:t>(4 класса), химии, истории, математики, информатики.</w:t>
      </w:r>
    </w:p>
    <w:p w:rsidR="000B7400" w:rsidRDefault="000B7400" w:rsidP="005B200E">
      <w:pPr>
        <w:pStyle w:val="a8"/>
        <w:numPr>
          <w:ilvl w:val="0"/>
          <w:numId w:val="4"/>
        </w:num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Пополнение фонда учебной и методической литературы в школьной библиотеке.</w:t>
      </w:r>
    </w:p>
    <w:p w:rsidR="000B7400" w:rsidRDefault="000B7400" w:rsidP="005B200E">
      <w:pPr>
        <w:pStyle w:val="a8"/>
        <w:numPr>
          <w:ilvl w:val="0"/>
          <w:numId w:val="4"/>
        </w:num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Проведение высокоскоростного интернета.</w:t>
      </w:r>
    </w:p>
    <w:p w:rsidR="00FB537B" w:rsidRPr="000B7400" w:rsidRDefault="000B7400" w:rsidP="005B200E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B7400">
        <w:rPr>
          <w:rFonts w:ascii="Times New Roman CYR" w:hAnsi="Times New Roman CYR" w:cs="Times New Roman CYR"/>
          <w:b/>
          <w:color w:val="000000"/>
          <w:sz w:val="28"/>
          <w:szCs w:val="28"/>
        </w:rPr>
        <w:t>Этапы реализации:</w:t>
      </w:r>
    </w:p>
    <w:p w:rsidR="000B7400" w:rsidRDefault="000B7400" w:rsidP="000B7400">
      <w:pPr>
        <w:pStyle w:val="a8"/>
        <w:numPr>
          <w:ilvl w:val="0"/>
          <w:numId w:val="5"/>
        </w:num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Разработка  концептуальных документов, Перспективного плана</w:t>
      </w:r>
      <w:r w:rsidRPr="000B740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улучшения материально- технической базы.</w:t>
      </w:r>
    </w:p>
    <w:p w:rsidR="000B7400" w:rsidRDefault="000B7400" w:rsidP="000B7400">
      <w:pPr>
        <w:pStyle w:val="a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до 01.06.2021 года.</w:t>
      </w:r>
    </w:p>
    <w:p w:rsidR="000B7400" w:rsidRDefault="000B7400" w:rsidP="000B7400">
      <w:pPr>
        <w:pStyle w:val="a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2.Реализация намеченных мероприятий.</w:t>
      </w:r>
    </w:p>
    <w:p w:rsidR="000B7400" w:rsidRDefault="000B7400" w:rsidP="000B7400">
      <w:pPr>
        <w:pStyle w:val="a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до конца 2023 года.</w:t>
      </w:r>
    </w:p>
    <w:p w:rsidR="0011454E" w:rsidRDefault="0011454E" w:rsidP="0011454E">
      <w:pPr>
        <w:spacing w:after="0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454E">
        <w:rPr>
          <w:rFonts w:ascii="Times New Roman CYR" w:hAnsi="Times New Roman CYR" w:cs="Times New Roman CYR"/>
          <w:b/>
          <w:color w:val="000000"/>
          <w:sz w:val="28"/>
          <w:szCs w:val="28"/>
        </w:rPr>
        <w:t>Ответственные: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директор школы, заместитель директора по АХЧ.</w:t>
      </w:r>
    </w:p>
    <w:p w:rsidR="00BA3D2C" w:rsidRDefault="00BA3D2C" w:rsidP="0011454E">
      <w:pPr>
        <w:spacing w:after="0"/>
        <w:ind w:left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Планируемые результаты:</w:t>
      </w:r>
    </w:p>
    <w:p w:rsidR="00BA3D2C" w:rsidRDefault="00BA3D2C" w:rsidP="0011454E">
      <w:pPr>
        <w:spacing w:after="0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Оснащение учебного здания  высокоскоростным интернетом, современной мебелью и необходимыми  учебно – методическими материалами. </w:t>
      </w:r>
    </w:p>
    <w:p w:rsidR="006379DF" w:rsidRDefault="006379DF" w:rsidP="006379DF">
      <w:pPr>
        <w:tabs>
          <w:tab w:val="left" w:pos="3780"/>
        </w:tabs>
        <w:spacing w:after="0"/>
        <w:ind w:left="36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379DF">
        <w:rPr>
          <w:rFonts w:ascii="Times New Roman CYR" w:hAnsi="Times New Roman CYR" w:cs="Times New Roman CYR"/>
          <w:b/>
          <w:color w:val="000000"/>
          <w:sz w:val="28"/>
          <w:szCs w:val="28"/>
        </w:rPr>
        <w:t>Показатели достижения:</w:t>
      </w:r>
      <w:r w:rsidRPr="006379DF"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</w:p>
    <w:p w:rsidR="006379DF" w:rsidRDefault="006379DF" w:rsidP="006379DF">
      <w:pPr>
        <w:tabs>
          <w:tab w:val="left" w:pos="3780"/>
        </w:tabs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79D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1.Приобретение необходимой мебели для всех  8 классных кабинетов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Pr="006379D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379DF" w:rsidRDefault="006379DF" w:rsidP="006379DF">
      <w:pPr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2.</w:t>
      </w:r>
      <w:r w:rsidRPr="006379DF">
        <w:rPr>
          <w:rFonts w:ascii="Times New Roman CYR" w:hAnsi="Times New Roman CYR" w:cs="Times New Roman CYR"/>
          <w:color w:val="000000"/>
          <w:sz w:val="28"/>
          <w:szCs w:val="28"/>
        </w:rPr>
        <w:t>Пополнение фонда учебной и методической 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итературы в школьной библиотеке на 100% от запроса всех участников образовательных отношений.</w:t>
      </w:r>
    </w:p>
    <w:p w:rsidR="006379DF" w:rsidRPr="006379DF" w:rsidRDefault="006379DF" w:rsidP="006379DF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3.Подключение ОО к высокоскоростному интернету.</w:t>
      </w:r>
    </w:p>
    <w:p w:rsidR="0011454E" w:rsidRPr="000B7400" w:rsidRDefault="0011454E" w:rsidP="000B7400">
      <w:pPr>
        <w:pStyle w:val="a8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537B" w:rsidRPr="0011454E" w:rsidRDefault="005B200E" w:rsidP="005B200E">
      <w:pPr>
        <w:pStyle w:val="a8"/>
        <w:numPr>
          <w:ilvl w:val="0"/>
          <w:numId w:val="5"/>
        </w:num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1454E">
        <w:rPr>
          <w:rFonts w:ascii="Times New Roman CYR" w:hAnsi="Times New Roman CYR" w:cs="Times New Roman CYR"/>
          <w:b/>
          <w:color w:val="000000"/>
          <w:sz w:val="28"/>
          <w:szCs w:val="28"/>
        </w:rPr>
        <w:t>Дефицит педагогических кадров.</w:t>
      </w:r>
    </w:p>
    <w:p w:rsidR="005B200E" w:rsidRDefault="005B200E" w:rsidP="005B200E">
      <w:pPr>
        <w:pStyle w:val="a8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B200E">
        <w:rPr>
          <w:rFonts w:ascii="Times New Roman CYR" w:hAnsi="Times New Roman CYR" w:cs="Times New Roman CYR"/>
          <w:b/>
          <w:color w:val="000000"/>
          <w:sz w:val="28"/>
          <w:szCs w:val="28"/>
        </w:rPr>
        <w:t>Цель:</w:t>
      </w:r>
    </w:p>
    <w:p w:rsidR="005B200E" w:rsidRDefault="006379DF" w:rsidP="005B200E">
      <w:pPr>
        <w:pStyle w:val="a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Устранение </w:t>
      </w:r>
      <w:r w:rsidR="005B200E" w:rsidRPr="005B200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дефицита педагогических кадров.</w:t>
      </w:r>
    </w:p>
    <w:p w:rsidR="005B200E" w:rsidRPr="00AD407C" w:rsidRDefault="006379DF" w:rsidP="005B200E">
      <w:pPr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Задача</w:t>
      </w:r>
      <w:r w:rsidR="005B200E" w:rsidRPr="00AD407C">
        <w:rPr>
          <w:rFonts w:ascii="Times New Roman CYR" w:hAnsi="Times New Roman CYR" w:cs="Times New Roman CYR"/>
          <w:b/>
          <w:color w:val="000000"/>
          <w:sz w:val="28"/>
          <w:szCs w:val="28"/>
        </w:rPr>
        <w:t>:</w:t>
      </w:r>
    </w:p>
    <w:p w:rsidR="005B200E" w:rsidRDefault="006379DF" w:rsidP="005B200E">
      <w:pPr>
        <w:pStyle w:val="a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1.Активировать работу по обеспечению потребностей в кадрах с использованием ресурсов организаций высшего профессионального образования, в том числе путем привлечения к работе студентов, обучающихся на педагогических специальностях.</w:t>
      </w:r>
    </w:p>
    <w:p w:rsidR="006379DF" w:rsidRPr="00373228" w:rsidRDefault="00373228" w:rsidP="00373228">
      <w:pPr>
        <w:pStyle w:val="a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 Привлечение педагогов из других учреждений за счет внедрения практик сетевого взаимодействия.</w:t>
      </w:r>
    </w:p>
    <w:p w:rsidR="005B200E" w:rsidRDefault="005B200E" w:rsidP="005B200E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Мера:</w:t>
      </w:r>
    </w:p>
    <w:p w:rsidR="00373228" w:rsidRPr="00373228" w:rsidRDefault="00373228" w:rsidP="005B200E">
      <w:pPr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73228">
        <w:rPr>
          <w:rFonts w:ascii="Times New Roman CYR" w:hAnsi="Times New Roman CYR" w:cs="Times New Roman CYR"/>
          <w:color w:val="000000"/>
          <w:sz w:val="28"/>
          <w:szCs w:val="28"/>
        </w:rPr>
        <w:t>Проведени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анализа штатного расписания образовательной организации.</w:t>
      </w:r>
    </w:p>
    <w:p w:rsidR="005B200E" w:rsidRDefault="005B200E" w:rsidP="005B200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0E"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A94332" w:rsidRDefault="00A94332" w:rsidP="001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54E">
        <w:rPr>
          <w:rFonts w:ascii="Times New Roman" w:hAnsi="Times New Roman" w:cs="Times New Roman"/>
          <w:sz w:val="28"/>
          <w:szCs w:val="28"/>
        </w:rPr>
        <w:t>1.Внесение изменений</w:t>
      </w:r>
      <w:r w:rsidR="00527E10">
        <w:rPr>
          <w:rFonts w:ascii="Times New Roman" w:hAnsi="Times New Roman" w:cs="Times New Roman"/>
          <w:sz w:val="28"/>
          <w:szCs w:val="28"/>
        </w:rPr>
        <w:t xml:space="preserve"> в штатное расписание и привлечение к работе </w:t>
      </w:r>
      <w:r w:rsidRPr="0011454E">
        <w:rPr>
          <w:rFonts w:ascii="Times New Roman" w:hAnsi="Times New Roman" w:cs="Times New Roman"/>
          <w:sz w:val="28"/>
          <w:szCs w:val="28"/>
        </w:rPr>
        <w:t xml:space="preserve"> социального педагога и психолога.</w:t>
      </w:r>
    </w:p>
    <w:p w:rsidR="004A17B8" w:rsidRPr="00752534" w:rsidRDefault="004A17B8" w:rsidP="00114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54E" w:rsidRPr="000B7400" w:rsidRDefault="0011454E" w:rsidP="0011454E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B7400">
        <w:rPr>
          <w:rFonts w:ascii="Times New Roman CYR" w:hAnsi="Times New Roman CYR" w:cs="Times New Roman CYR"/>
          <w:b/>
          <w:color w:val="000000"/>
          <w:sz w:val="28"/>
          <w:szCs w:val="28"/>
        </w:rPr>
        <w:t>Этапы реализации:</w:t>
      </w:r>
    </w:p>
    <w:p w:rsidR="0011454E" w:rsidRDefault="0011454E" w:rsidP="0011454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="00373228">
        <w:rPr>
          <w:rFonts w:ascii="Times New Roman CYR" w:hAnsi="Times New Roman CYR" w:cs="Times New Roman CYR"/>
          <w:color w:val="000000"/>
          <w:sz w:val="28"/>
          <w:szCs w:val="28"/>
        </w:rPr>
        <w:t xml:space="preserve">Анализ возможных изменений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73228">
        <w:rPr>
          <w:rFonts w:ascii="Times New Roman CYR" w:hAnsi="Times New Roman CYR" w:cs="Times New Roman CYR"/>
          <w:color w:val="000000"/>
          <w:sz w:val="28"/>
          <w:szCs w:val="28"/>
        </w:rPr>
        <w:t>в  штатн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373228">
        <w:rPr>
          <w:rFonts w:ascii="Times New Roman CYR" w:hAnsi="Times New Roman CYR" w:cs="Times New Roman CYR"/>
          <w:color w:val="000000"/>
          <w:sz w:val="28"/>
          <w:szCs w:val="28"/>
        </w:rPr>
        <w:t>м расписании ОО для привлечения в штат сотрудников школы  психолога и социального педагога.</w:t>
      </w:r>
    </w:p>
    <w:p w:rsidR="0011454E" w:rsidRDefault="0011454E" w:rsidP="0011454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454E">
        <w:rPr>
          <w:rFonts w:ascii="Times New Roman CYR" w:hAnsi="Times New Roman CYR" w:cs="Times New Roman CYR"/>
          <w:color w:val="000000"/>
          <w:sz w:val="28"/>
          <w:szCs w:val="28"/>
        </w:rPr>
        <w:t>Срок до 01.06.2021 года.</w:t>
      </w:r>
    </w:p>
    <w:p w:rsidR="0011454E" w:rsidRDefault="0011454E" w:rsidP="0011454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Pr="0011454E">
        <w:rPr>
          <w:rFonts w:ascii="Times New Roman CYR" w:hAnsi="Times New Roman CYR" w:cs="Times New Roman CYR"/>
          <w:color w:val="000000"/>
          <w:sz w:val="28"/>
          <w:szCs w:val="28"/>
        </w:rPr>
        <w:t>Реализация намеченных мероприятий.</w:t>
      </w:r>
    </w:p>
    <w:p w:rsidR="0011454E" w:rsidRPr="0011454E" w:rsidRDefault="00215B62" w:rsidP="0011454E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до 01.09. 2021</w:t>
      </w:r>
      <w:r w:rsidR="0037322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</w:t>
      </w:r>
      <w:r w:rsidR="00527E1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1454E" w:rsidRDefault="0011454E" w:rsidP="0011454E">
      <w:pPr>
        <w:spacing w:after="0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454E">
        <w:rPr>
          <w:rFonts w:ascii="Times New Roman CYR" w:hAnsi="Times New Roman CYR" w:cs="Times New Roman CYR"/>
          <w:b/>
          <w:color w:val="000000"/>
          <w:sz w:val="28"/>
          <w:szCs w:val="28"/>
        </w:rPr>
        <w:t>Ответственные: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директор школы, главный бухгалтер</w:t>
      </w:r>
    </w:p>
    <w:p w:rsidR="00BA3D2C" w:rsidRDefault="00BA3D2C" w:rsidP="00BA3D2C">
      <w:pPr>
        <w:spacing w:after="0"/>
        <w:ind w:left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Планируемые результаты:</w:t>
      </w:r>
    </w:p>
    <w:p w:rsidR="00BA3D2C" w:rsidRDefault="00BA3D2C" w:rsidP="0011454E">
      <w:pPr>
        <w:spacing w:after="0"/>
        <w:ind w:left="360"/>
        <w:rPr>
          <w:rFonts w:ascii="Cambria" w:hAnsi="Cambria" w:cs="Cambria"/>
          <w:bCs/>
          <w:iCs/>
          <w:sz w:val="28"/>
          <w:szCs w:val="28"/>
        </w:rPr>
      </w:pPr>
      <w:r>
        <w:rPr>
          <w:rFonts w:ascii="Cambria" w:hAnsi="Cambria" w:cs="Cambria"/>
          <w:bCs/>
          <w:iCs/>
          <w:sz w:val="28"/>
          <w:szCs w:val="28"/>
        </w:rPr>
        <w:t xml:space="preserve"> Оказание своевременной  п</w:t>
      </w:r>
      <w:r w:rsidRPr="00FA14B8">
        <w:rPr>
          <w:rFonts w:ascii="Cambria" w:hAnsi="Cambria" w:cs="Cambria"/>
          <w:bCs/>
          <w:iCs/>
          <w:sz w:val="28"/>
          <w:szCs w:val="28"/>
        </w:rPr>
        <w:t>сихо</w:t>
      </w:r>
      <w:r>
        <w:rPr>
          <w:rFonts w:ascii="Cambria" w:hAnsi="Cambria" w:cs="Cambria"/>
          <w:bCs/>
          <w:iCs/>
          <w:sz w:val="28"/>
          <w:szCs w:val="28"/>
        </w:rPr>
        <w:t>логической поддержки обучающимся</w:t>
      </w:r>
      <w:r w:rsidRPr="00FA14B8">
        <w:rPr>
          <w:rFonts w:ascii="Cambria" w:hAnsi="Cambria" w:cs="Cambria"/>
          <w:bCs/>
          <w:iCs/>
          <w:sz w:val="28"/>
          <w:szCs w:val="28"/>
        </w:rPr>
        <w:t xml:space="preserve"> с трудностями в обучении</w:t>
      </w:r>
      <w:r>
        <w:rPr>
          <w:rFonts w:ascii="Cambria" w:hAnsi="Cambria" w:cs="Cambria"/>
          <w:bCs/>
          <w:iCs/>
          <w:sz w:val="28"/>
          <w:szCs w:val="28"/>
        </w:rPr>
        <w:t>.</w:t>
      </w:r>
    </w:p>
    <w:p w:rsidR="00BA3D2C" w:rsidRDefault="00BA3D2C" w:rsidP="0011454E">
      <w:pPr>
        <w:spacing w:after="0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Своевременная адресная помощь при работе с семьей.</w:t>
      </w:r>
    </w:p>
    <w:p w:rsidR="006379DF" w:rsidRDefault="006379DF" w:rsidP="006379DF">
      <w:pPr>
        <w:tabs>
          <w:tab w:val="left" w:pos="3780"/>
        </w:tabs>
        <w:spacing w:after="0"/>
        <w:ind w:left="36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379DF">
        <w:rPr>
          <w:rFonts w:ascii="Times New Roman CYR" w:hAnsi="Times New Roman CYR" w:cs="Times New Roman CYR"/>
          <w:b/>
          <w:color w:val="000000"/>
          <w:sz w:val="28"/>
          <w:szCs w:val="28"/>
        </w:rPr>
        <w:t>Показатели достижения:</w:t>
      </w:r>
      <w:r w:rsidRPr="006379DF"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</w:p>
    <w:p w:rsidR="00373228" w:rsidRDefault="00373228" w:rsidP="00373228">
      <w:p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Привлечение в штат сотрудников школы  психолога и социального педагога.</w:t>
      </w:r>
    </w:p>
    <w:p w:rsidR="0011454E" w:rsidRDefault="0011454E" w:rsidP="0011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454E" w:rsidRDefault="0011454E" w:rsidP="0011454E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1454E">
        <w:rPr>
          <w:rFonts w:ascii="Times New Roman CYR" w:hAnsi="Times New Roman CYR" w:cs="Times New Roman CYR"/>
          <w:b/>
          <w:color w:val="000000"/>
          <w:sz w:val="28"/>
          <w:szCs w:val="28"/>
        </w:rPr>
        <w:t>3.Высокая доля обучающихся с рисками учебной неуспешности</w:t>
      </w:r>
    </w:p>
    <w:p w:rsidR="00BB6DF8" w:rsidRDefault="00BB6DF8" w:rsidP="00BB6DF8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Цель:</w:t>
      </w:r>
    </w:p>
    <w:p w:rsidR="00BB6DF8" w:rsidRPr="00BB6DF8" w:rsidRDefault="00BB6DF8" w:rsidP="00BB6D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6DF8">
        <w:rPr>
          <w:rFonts w:ascii="Times New Roman" w:hAnsi="Times New Roman" w:cs="Times New Roman"/>
          <w:sz w:val="28"/>
          <w:szCs w:val="28"/>
        </w:rPr>
        <w:t>Преодоление низкой функциональной грамотности учащихся;</w:t>
      </w:r>
    </w:p>
    <w:p w:rsidR="00BB6DF8" w:rsidRDefault="00BB6DF8" w:rsidP="00BB6DF8">
      <w:pPr>
        <w:pStyle w:val="Default"/>
        <w:jc w:val="both"/>
        <w:rPr>
          <w:sz w:val="28"/>
          <w:szCs w:val="28"/>
        </w:rPr>
      </w:pPr>
      <w:r w:rsidRPr="00BB6DF8">
        <w:rPr>
          <w:sz w:val="28"/>
          <w:szCs w:val="28"/>
        </w:rPr>
        <w:t>компенсация индивидуальных пробелов за счет дополнитель</w:t>
      </w:r>
      <w:r>
        <w:rPr>
          <w:sz w:val="28"/>
          <w:szCs w:val="28"/>
        </w:rPr>
        <w:t>ных занятий во внеурочное время.</w:t>
      </w:r>
    </w:p>
    <w:p w:rsidR="00BB6DF8" w:rsidRDefault="00BB6DF8" w:rsidP="00BB6DF8">
      <w:pPr>
        <w:rPr>
          <w:rFonts w:ascii="Cambria" w:hAnsi="Cambria" w:cs="Cambria"/>
          <w:b/>
          <w:bCs/>
          <w:iCs/>
          <w:sz w:val="28"/>
          <w:szCs w:val="28"/>
        </w:rPr>
      </w:pPr>
      <w:r w:rsidRPr="00272571">
        <w:rPr>
          <w:rFonts w:ascii="Cambria" w:hAnsi="Cambria" w:cs="Cambria"/>
          <w:b/>
          <w:bCs/>
          <w:iCs/>
          <w:sz w:val="28"/>
          <w:szCs w:val="28"/>
        </w:rPr>
        <w:t>Задачи:</w:t>
      </w:r>
    </w:p>
    <w:p w:rsidR="00BB6DF8" w:rsidRPr="00215B62" w:rsidRDefault="00BB6DF8" w:rsidP="00BB6DF8">
      <w:pPr>
        <w:pStyle w:val="a9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15B62">
        <w:rPr>
          <w:color w:val="000000"/>
          <w:sz w:val="28"/>
          <w:szCs w:val="28"/>
        </w:rPr>
        <w:t>1.Профилактика трудностей в обучении;</w:t>
      </w:r>
    </w:p>
    <w:p w:rsidR="00BB6DF8" w:rsidRPr="00215B62" w:rsidRDefault="00BB6DF8" w:rsidP="00BB6DF8">
      <w:pPr>
        <w:pStyle w:val="a9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15B62">
        <w:rPr>
          <w:color w:val="000000"/>
          <w:sz w:val="28"/>
          <w:szCs w:val="28"/>
        </w:rPr>
        <w:t>2.Устранение пробелов в знаниях;</w:t>
      </w:r>
    </w:p>
    <w:p w:rsidR="00BB6DF8" w:rsidRPr="00215B62" w:rsidRDefault="00BB6DF8" w:rsidP="00BB6DF8">
      <w:pPr>
        <w:pStyle w:val="a9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15B62">
        <w:rPr>
          <w:color w:val="000000"/>
          <w:sz w:val="28"/>
          <w:szCs w:val="28"/>
        </w:rPr>
        <w:t>3.Создание условий необходимых для успешного обучения.</w:t>
      </w:r>
    </w:p>
    <w:p w:rsidR="00BB6DF8" w:rsidRPr="00BB6DF8" w:rsidRDefault="00BB6DF8" w:rsidP="00BB6DF8">
      <w:pPr>
        <w:pStyle w:val="Default"/>
        <w:jc w:val="center"/>
        <w:rPr>
          <w:b/>
          <w:sz w:val="28"/>
          <w:szCs w:val="28"/>
        </w:rPr>
      </w:pPr>
      <w:r w:rsidRPr="00BB6DF8">
        <w:rPr>
          <w:b/>
          <w:sz w:val="28"/>
          <w:szCs w:val="28"/>
        </w:rPr>
        <w:t xml:space="preserve">Мера </w:t>
      </w:r>
    </w:p>
    <w:p w:rsidR="00BB6DF8" w:rsidRPr="00BB6DF8" w:rsidRDefault="00BB6DF8" w:rsidP="00BB6D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Программу </w:t>
      </w:r>
      <w:r w:rsidRPr="00FA14B8">
        <w:rPr>
          <w:sz w:val="28"/>
          <w:szCs w:val="28"/>
        </w:rPr>
        <w:t>ОО по преодолению низкой функ</w:t>
      </w:r>
      <w:r>
        <w:rPr>
          <w:sz w:val="28"/>
          <w:szCs w:val="28"/>
        </w:rPr>
        <w:t>циональной грамотности учащихся.</w:t>
      </w:r>
    </w:p>
    <w:p w:rsidR="00BB6DF8" w:rsidRDefault="00BB6DF8" w:rsidP="00BB6D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Мероприятия:</w:t>
      </w:r>
    </w:p>
    <w:p w:rsidR="00BB6DF8" w:rsidRDefault="00215B62" w:rsidP="00215B62">
      <w:pPr>
        <w:pStyle w:val="Defaul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BB6DF8">
        <w:rPr>
          <w:rFonts w:ascii="Times New Roman CYR" w:hAnsi="Times New Roman CYR" w:cs="Times New Roman CYR"/>
          <w:sz w:val="28"/>
          <w:szCs w:val="28"/>
        </w:rPr>
        <w:t xml:space="preserve">Разработать план- график </w:t>
      </w:r>
      <w:r w:rsidR="00BB6DF8">
        <w:rPr>
          <w:sz w:val="28"/>
          <w:szCs w:val="28"/>
        </w:rPr>
        <w:t xml:space="preserve">компенсации </w:t>
      </w:r>
      <w:r w:rsidR="00BB6DF8" w:rsidRPr="00FA14B8">
        <w:rPr>
          <w:sz w:val="28"/>
          <w:szCs w:val="28"/>
        </w:rPr>
        <w:t xml:space="preserve">индивидуальных пробелов </w:t>
      </w:r>
      <w:r w:rsidR="00BB6DF8" w:rsidRPr="00FA14B8">
        <w:rPr>
          <w:rFonts w:ascii="Times New Roman CYR" w:hAnsi="Times New Roman CYR" w:cs="Times New Roman CYR"/>
          <w:sz w:val="28"/>
          <w:szCs w:val="28"/>
        </w:rPr>
        <w:t>за счет дополнитель</w:t>
      </w:r>
      <w:r w:rsidR="00BB6DF8">
        <w:rPr>
          <w:rFonts w:ascii="Times New Roman CYR" w:hAnsi="Times New Roman CYR" w:cs="Times New Roman CYR"/>
          <w:sz w:val="28"/>
          <w:szCs w:val="28"/>
        </w:rPr>
        <w:t>ных занятий во внеурочное время;</w:t>
      </w:r>
    </w:p>
    <w:p w:rsidR="00BB6DF8" w:rsidRPr="00BB6DF8" w:rsidRDefault="00BB6DF8" w:rsidP="00215B6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B6DF8">
        <w:rPr>
          <w:rFonts w:ascii="Times New Roman" w:hAnsi="Times New Roman" w:cs="Times New Roman"/>
          <w:sz w:val="28"/>
          <w:szCs w:val="28"/>
        </w:rPr>
        <w:t>Организация индивидуальной работы с учащимися, имеющими пробелы в ЗУН и испытывающими трудности в обучении;</w:t>
      </w:r>
    </w:p>
    <w:p w:rsidR="00BB6DF8" w:rsidRDefault="00BB6DF8" w:rsidP="00215B62">
      <w:pPr>
        <w:pStyle w:val="Default"/>
        <w:rPr>
          <w:sz w:val="28"/>
          <w:szCs w:val="28"/>
        </w:rPr>
      </w:pPr>
      <w:r w:rsidRPr="00BB6DF8">
        <w:rPr>
          <w:sz w:val="28"/>
          <w:szCs w:val="28"/>
        </w:rPr>
        <w:t>3. Работа с одаренными учащимися: участие в олимпиадах, интеллектуальных марафонах, конкурсах, проектной и исследовательской работе и т.д.</w:t>
      </w:r>
    </w:p>
    <w:p w:rsidR="00BB6DF8" w:rsidRPr="00BB6DF8" w:rsidRDefault="00BB6DF8" w:rsidP="00215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4.Организация курсовой подготовки педагогов через прохождение к</w:t>
      </w:r>
      <w:r w:rsidR="00215B62">
        <w:rPr>
          <w:sz w:val="28"/>
          <w:szCs w:val="28"/>
        </w:rPr>
        <w:t xml:space="preserve">урсов, </w:t>
      </w:r>
      <w:r w:rsidR="00E36E12">
        <w:rPr>
          <w:sz w:val="28"/>
          <w:szCs w:val="28"/>
        </w:rPr>
        <w:t>круглые столы, вебинары муниципального и регионального уровня.</w:t>
      </w:r>
    </w:p>
    <w:p w:rsidR="00BB6DF8" w:rsidRPr="00FA14B8" w:rsidRDefault="00BB6DF8" w:rsidP="00BB6DF8">
      <w:pPr>
        <w:pStyle w:val="Defaul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6E12" w:rsidRPr="000B7400" w:rsidRDefault="00E36E12" w:rsidP="00E36E12">
      <w:pPr>
        <w:spacing w:after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B7400">
        <w:rPr>
          <w:rFonts w:ascii="Times New Roman CYR" w:hAnsi="Times New Roman CYR" w:cs="Times New Roman CYR"/>
          <w:b/>
          <w:color w:val="000000"/>
          <w:sz w:val="28"/>
          <w:szCs w:val="28"/>
        </w:rPr>
        <w:t>Этапы реализации:</w:t>
      </w:r>
    </w:p>
    <w:p w:rsidR="00E36E12" w:rsidRPr="00E36E12" w:rsidRDefault="00E36E12" w:rsidP="00E36E12">
      <w:pPr>
        <w:pStyle w:val="Default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1.Разработка  концептуальных документов,</w:t>
      </w:r>
      <w:r w:rsidRPr="00E36E12">
        <w:rPr>
          <w:sz w:val="28"/>
          <w:szCs w:val="28"/>
        </w:rPr>
        <w:t xml:space="preserve"> </w:t>
      </w:r>
      <w:r w:rsidR="00215B62">
        <w:rPr>
          <w:sz w:val="28"/>
          <w:szCs w:val="28"/>
        </w:rPr>
        <w:t>Разработать Программу</w:t>
      </w:r>
      <w:r>
        <w:rPr>
          <w:sz w:val="28"/>
          <w:szCs w:val="28"/>
        </w:rPr>
        <w:t xml:space="preserve"> </w:t>
      </w:r>
      <w:r w:rsidRPr="00FA14B8">
        <w:rPr>
          <w:sz w:val="28"/>
          <w:szCs w:val="28"/>
        </w:rPr>
        <w:t>ОО по преодолению низкой функ</w:t>
      </w:r>
      <w:r>
        <w:rPr>
          <w:sz w:val="28"/>
          <w:szCs w:val="28"/>
        </w:rPr>
        <w:t>циональной грамотности учащихся.</w:t>
      </w:r>
    </w:p>
    <w:p w:rsidR="00E36E12" w:rsidRDefault="00E36E12" w:rsidP="00E36E12">
      <w:pPr>
        <w:pStyle w:val="a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до 01.09.2021 года.</w:t>
      </w:r>
    </w:p>
    <w:p w:rsidR="00E36E12" w:rsidRPr="00E36E12" w:rsidRDefault="00E36E12" w:rsidP="00E36E12">
      <w:pPr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36E12">
        <w:rPr>
          <w:rFonts w:ascii="Times New Roman CYR" w:hAnsi="Times New Roman CYR" w:cs="Times New Roman CYR"/>
          <w:color w:val="000000"/>
          <w:sz w:val="28"/>
          <w:szCs w:val="28"/>
        </w:rPr>
        <w:t>2.Реализация намеченных мероприятий.</w:t>
      </w:r>
    </w:p>
    <w:p w:rsidR="00E36E12" w:rsidRDefault="00E36E12" w:rsidP="00E36E12">
      <w:pPr>
        <w:pStyle w:val="a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Срок до конца 2023 года.</w:t>
      </w:r>
    </w:p>
    <w:p w:rsidR="00E36E12" w:rsidRDefault="00E36E12" w:rsidP="00E36E12">
      <w:pPr>
        <w:spacing w:after="0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454E">
        <w:rPr>
          <w:rFonts w:ascii="Times New Roman CYR" w:hAnsi="Times New Roman CYR" w:cs="Times New Roman CYR"/>
          <w:b/>
          <w:color w:val="000000"/>
          <w:sz w:val="28"/>
          <w:szCs w:val="28"/>
        </w:rPr>
        <w:t>Ответственные: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директор школы, заместитель директора по УВР, руководители методических объединений.</w:t>
      </w:r>
    </w:p>
    <w:p w:rsidR="00BA3D2C" w:rsidRDefault="00BA3D2C" w:rsidP="00752534">
      <w:pPr>
        <w:spacing w:after="0" w:line="240" w:lineRule="auto"/>
        <w:ind w:left="36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Планируемые результаты:</w:t>
      </w:r>
    </w:p>
    <w:p w:rsidR="00BA3D2C" w:rsidRDefault="00BA3D2C" w:rsidP="0075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A17B8"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Достижение целевых показателей по качеству начального и основного  общего образования </w:t>
      </w:r>
    </w:p>
    <w:p w:rsidR="00BA3D2C" w:rsidRDefault="00BA3D2C" w:rsidP="0075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 недопущение низких  или необъективных  результатов при проведении ВПР, ГИА)</w:t>
      </w:r>
    </w:p>
    <w:p w:rsidR="004A17B8" w:rsidRPr="00752534" w:rsidRDefault="00752534" w:rsidP="0075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4A17B8" w:rsidRPr="00752534">
        <w:rPr>
          <w:rFonts w:ascii="Times New Roman" w:hAnsi="Times New Roman" w:cs="Times New Roman"/>
          <w:sz w:val="28"/>
          <w:szCs w:val="28"/>
        </w:rPr>
        <w:t>Возрастание престижа знаний, создание ситуации успеха</w:t>
      </w:r>
    </w:p>
    <w:p w:rsidR="00752534" w:rsidRPr="00752534" w:rsidRDefault="00752534" w:rsidP="0075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52534">
        <w:rPr>
          <w:rFonts w:ascii="Times New Roman" w:hAnsi="Times New Roman" w:cs="Times New Roman"/>
          <w:color w:val="000000"/>
          <w:sz w:val="28"/>
          <w:szCs w:val="28"/>
        </w:rPr>
        <w:t xml:space="preserve">3.Четкая и успешная сдача ВПР и ГИА </w:t>
      </w:r>
    </w:p>
    <w:p w:rsidR="00752534" w:rsidRPr="00752534" w:rsidRDefault="00752534" w:rsidP="00752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52534">
        <w:rPr>
          <w:rFonts w:ascii="Times New Roman" w:hAnsi="Times New Roman" w:cs="Times New Roman"/>
          <w:color w:val="000000"/>
          <w:sz w:val="28"/>
          <w:szCs w:val="28"/>
        </w:rPr>
        <w:t>4. Определение своей дальнейшей образовательной траектории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выпускниками.</w:t>
      </w:r>
    </w:p>
    <w:p w:rsidR="006379DF" w:rsidRDefault="006379DF" w:rsidP="006379DF">
      <w:pPr>
        <w:tabs>
          <w:tab w:val="left" w:pos="3780"/>
        </w:tabs>
        <w:spacing w:after="0"/>
        <w:ind w:left="36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379DF">
        <w:rPr>
          <w:rFonts w:ascii="Times New Roman CYR" w:hAnsi="Times New Roman CYR" w:cs="Times New Roman CYR"/>
          <w:b/>
          <w:color w:val="000000"/>
          <w:sz w:val="28"/>
          <w:szCs w:val="28"/>
        </w:rPr>
        <w:t>Показатели достижения:</w:t>
      </w:r>
      <w:r w:rsidRPr="006379DF">
        <w:rPr>
          <w:rFonts w:ascii="Times New Roman CYR" w:hAnsi="Times New Roman CYR" w:cs="Times New Roman CYR"/>
          <w:b/>
          <w:color w:val="000000"/>
          <w:sz w:val="28"/>
          <w:szCs w:val="28"/>
        </w:rPr>
        <w:tab/>
      </w:r>
    </w:p>
    <w:p w:rsidR="006379DF" w:rsidRPr="006379DF" w:rsidRDefault="006379DF" w:rsidP="006379DF">
      <w:pPr>
        <w:pStyle w:val="a8"/>
        <w:numPr>
          <w:ilvl w:val="0"/>
          <w:numId w:val="11"/>
        </w:numPr>
        <w:spacing w:after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Прохождение </w:t>
      </w:r>
      <w:r w:rsidR="00AD57FC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процедур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внешней оценки </w:t>
      </w:r>
      <w:r w:rsidR="00AD57FC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качества образования ВПР с абсолютной успеваемостью не ниже 96%, ГИА с абсолютной успеваемостью 100%</w:t>
      </w:r>
    </w:p>
    <w:p w:rsidR="00BB6DF8" w:rsidRPr="00BB6DF8" w:rsidRDefault="00BB6DF8" w:rsidP="0075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6DF8" w:rsidRPr="00BB6DF8" w:rsidSect="00A0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8F" w:rsidRDefault="00600D8F" w:rsidP="008A0BC6">
      <w:pPr>
        <w:spacing w:after="0" w:line="240" w:lineRule="auto"/>
      </w:pPr>
      <w:r>
        <w:separator/>
      </w:r>
    </w:p>
  </w:endnote>
  <w:endnote w:type="continuationSeparator" w:id="1">
    <w:p w:rsidR="00600D8F" w:rsidRDefault="00600D8F" w:rsidP="008A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8F" w:rsidRDefault="00600D8F" w:rsidP="008A0BC6">
      <w:pPr>
        <w:spacing w:after="0" w:line="240" w:lineRule="auto"/>
      </w:pPr>
      <w:r>
        <w:separator/>
      </w:r>
    </w:p>
  </w:footnote>
  <w:footnote w:type="continuationSeparator" w:id="1">
    <w:p w:rsidR="00600D8F" w:rsidRDefault="00600D8F" w:rsidP="008A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B0D"/>
    <w:multiLevelType w:val="hybridMultilevel"/>
    <w:tmpl w:val="125A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494A"/>
    <w:multiLevelType w:val="hybridMultilevel"/>
    <w:tmpl w:val="84FE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D85"/>
    <w:multiLevelType w:val="hybridMultilevel"/>
    <w:tmpl w:val="9832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14A92"/>
    <w:multiLevelType w:val="hybridMultilevel"/>
    <w:tmpl w:val="98322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DFF"/>
    <w:multiLevelType w:val="hybridMultilevel"/>
    <w:tmpl w:val="64EA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D63B3"/>
    <w:multiLevelType w:val="hybridMultilevel"/>
    <w:tmpl w:val="A4D6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51F3E"/>
    <w:multiLevelType w:val="multilevel"/>
    <w:tmpl w:val="770A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B0C53"/>
    <w:multiLevelType w:val="hybridMultilevel"/>
    <w:tmpl w:val="513A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D0A0A"/>
    <w:multiLevelType w:val="hybridMultilevel"/>
    <w:tmpl w:val="513A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56EB1"/>
    <w:multiLevelType w:val="hybridMultilevel"/>
    <w:tmpl w:val="513A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20121"/>
    <w:multiLevelType w:val="hybridMultilevel"/>
    <w:tmpl w:val="84FE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B5B"/>
    <w:rsid w:val="00001C21"/>
    <w:rsid w:val="00052308"/>
    <w:rsid w:val="000A1787"/>
    <w:rsid w:val="000A3769"/>
    <w:rsid w:val="000B7097"/>
    <w:rsid w:val="000B7400"/>
    <w:rsid w:val="000C30B2"/>
    <w:rsid w:val="000F3591"/>
    <w:rsid w:val="00104BC0"/>
    <w:rsid w:val="0011454E"/>
    <w:rsid w:val="00114AB2"/>
    <w:rsid w:val="0016051C"/>
    <w:rsid w:val="001947B3"/>
    <w:rsid w:val="001A5E91"/>
    <w:rsid w:val="001A6E72"/>
    <w:rsid w:val="001B3428"/>
    <w:rsid w:val="001B6362"/>
    <w:rsid w:val="001C2E44"/>
    <w:rsid w:val="001D36E2"/>
    <w:rsid w:val="00207DE2"/>
    <w:rsid w:val="00215B62"/>
    <w:rsid w:val="002615B6"/>
    <w:rsid w:val="00272571"/>
    <w:rsid w:val="0027349F"/>
    <w:rsid w:val="002778A4"/>
    <w:rsid w:val="00277AE1"/>
    <w:rsid w:val="002B1796"/>
    <w:rsid w:val="002C6CD0"/>
    <w:rsid w:val="00307D08"/>
    <w:rsid w:val="00373228"/>
    <w:rsid w:val="003B28D2"/>
    <w:rsid w:val="003B355D"/>
    <w:rsid w:val="00482A55"/>
    <w:rsid w:val="004A17B8"/>
    <w:rsid w:val="004D7C2F"/>
    <w:rsid w:val="004F77CB"/>
    <w:rsid w:val="00526DCD"/>
    <w:rsid w:val="00527E10"/>
    <w:rsid w:val="0053026C"/>
    <w:rsid w:val="005B200E"/>
    <w:rsid w:val="005C453C"/>
    <w:rsid w:val="005C7F39"/>
    <w:rsid w:val="005F7C28"/>
    <w:rsid w:val="00600D8F"/>
    <w:rsid w:val="00601B46"/>
    <w:rsid w:val="00602ECD"/>
    <w:rsid w:val="006379DF"/>
    <w:rsid w:val="0065404F"/>
    <w:rsid w:val="00663435"/>
    <w:rsid w:val="006A0B3D"/>
    <w:rsid w:val="006B166B"/>
    <w:rsid w:val="006C122A"/>
    <w:rsid w:val="006C2BC8"/>
    <w:rsid w:val="006E6FEC"/>
    <w:rsid w:val="00727823"/>
    <w:rsid w:val="00733264"/>
    <w:rsid w:val="007373B7"/>
    <w:rsid w:val="00752534"/>
    <w:rsid w:val="007658D1"/>
    <w:rsid w:val="00774CB3"/>
    <w:rsid w:val="00774E25"/>
    <w:rsid w:val="007834C7"/>
    <w:rsid w:val="0078419F"/>
    <w:rsid w:val="007A0B11"/>
    <w:rsid w:val="007D260F"/>
    <w:rsid w:val="007F44A2"/>
    <w:rsid w:val="00833AA4"/>
    <w:rsid w:val="00836B5B"/>
    <w:rsid w:val="00847116"/>
    <w:rsid w:val="008820A4"/>
    <w:rsid w:val="00885811"/>
    <w:rsid w:val="00890087"/>
    <w:rsid w:val="008A0BC6"/>
    <w:rsid w:val="008B3190"/>
    <w:rsid w:val="008C2252"/>
    <w:rsid w:val="008C76EB"/>
    <w:rsid w:val="008D19B1"/>
    <w:rsid w:val="008F49C4"/>
    <w:rsid w:val="008F620F"/>
    <w:rsid w:val="00916EEE"/>
    <w:rsid w:val="009229D7"/>
    <w:rsid w:val="009229EF"/>
    <w:rsid w:val="00936619"/>
    <w:rsid w:val="00966AA4"/>
    <w:rsid w:val="009752BA"/>
    <w:rsid w:val="009814FA"/>
    <w:rsid w:val="009836A6"/>
    <w:rsid w:val="009B5C95"/>
    <w:rsid w:val="009C0139"/>
    <w:rsid w:val="009D31F9"/>
    <w:rsid w:val="009D61B2"/>
    <w:rsid w:val="009E0307"/>
    <w:rsid w:val="009E5D4A"/>
    <w:rsid w:val="00A04D1B"/>
    <w:rsid w:val="00A04FBC"/>
    <w:rsid w:val="00A15254"/>
    <w:rsid w:val="00A253C8"/>
    <w:rsid w:val="00A37511"/>
    <w:rsid w:val="00A94332"/>
    <w:rsid w:val="00AD407C"/>
    <w:rsid w:val="00AD57FC"/>
    <w:rsid w:val="00AE3C6D"/>
    <w:rsid w:val="00AF3640"/>
    <w:rsid w:val="00AF7003"/>
    <w:rsid w:val="00B01898"/>
    <w:rsid w:val="00B13F1F"/>
    <w:rsid w:val="00B478FB"/>
    <w:rsid w:val="00B5157D"/>
    <w:rsid w:val="00B522B4"/>
    <w:rsid w:val="00B52714"/>
    <w:rsid w:val="00B56C59"/>
    <w:rsid w:val="00B676B0"/>
    <w:rsid w:val="00BA3D2C"/>
    <w:rsid w:val="00BB6DF8"/>
    <w:rsid w:val="00BC7BE9"/>
    <w:rsid w:val="00BE5D90"/>
    <w:rsid w:val="00C07D29"/>
    <w:rsid w:val="00C11824"/>
    <w:rsid w:val="00C615DE"/>
    <w:rsid w:val="00CC33D4"/>
    <w:rsid w:val="00CF6DD3"/>
    <w:rsid w:val="00D5288E"/>
    <w:rsid w:val="00D67784"/>
    <w:rsid w:val="00DC56FE"/>
    <w:rsid w:val="00DD24B5"/>
    <w:rsid w:val="00E36E12"/>
    <w:rsid w:val="00E662DB"/>
    <w:rsid w:val="00EA3E7F"/>
    <w:rsid w:val="00EA46BA"/>
    <w:rsid w:val="00EC730A"/>
    <w:rsid w:val="00EF2CDB"/>
    <w:rsid w:val="00EF6AB3"/>
    <w:rsid w:val="00F261DA"/>
    <w:rsid w:val="00F65854"/>
    <w:rsid w:val="00FA14B8"/>
    <w:rsid w:val="00FB537B"/>
    <w:rsid w:val="00FE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14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A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0BC6"/>
  </w:style>
  <w:style w:type="paragraph" w:styleId="a6">
    <w:name w:val="footer"/>
    <w:basedOn w:val="a"/>
    <w:link w:val="a7"/>
    <w:uiPriority w:val="99"/>
    <w:semiHidden/>
    <w:unhideWhenUsed/>
    <w:rsid w:val="008A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0BC6"/>
  </w:style>
  <w:style w:type="paragraph" w:styleId="a8">
    <w:name w:val="List Paragraph"/>
    <w:basedOn w:val="a"/>
    <w:uiPriority w:val="34"/>
    <w:qFormat/>
    <w:rsid w:val="009D61B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F7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9E5D4A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rsid w:val="009E5D4A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87</cp:revision>
  <cp:lastPrinted>2021-04-29T10:15:00Z</cp:lastPrinted>
  <dcterms:created xsi:type="dcterms:W3CDTF">2021-04-09T05:53:00Z</dcterms:created>
  <dcterms:modified xsi:type="dcterms:W3CDTF">2021-05-18T09:35:00Z</dcterms:modified>
</cp:coreProperties>
</file>